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38F8C" w14:textId="77777777" w:rsidR="00D150B1" w:rsidRPr="00567B0E" w:rsidRDefault="00D150B1" w:rsidP="00D150B1">
      <w:pPr>
        <w:tabs>
          <w:tab w:val="left" w:pos="180"/>
        </w:tabs>
        <w:spacing w:after="0" w:line="240" w:lineRule="auto"/>
        <w:jc w:val="center"/>
        <w:rPr>
          <w:rFonts w:ascii="Arial" w:eastAsia="Times New Roman" w:hAnsi="Arial" w:cs="Arial"/>
          <w:b/>
          <w:bCs/>
        </w:rPr>
      </w:pPr>
      <w:r w:rsidRPr="00567B0E">
        <w:rPr>
          <w:rFonts w:ascii="Arial" w:eastAsia="Times New Roman" w:hAnsi="Arial" w:cs="Arial"/>
          <w:b/>
          <w:bCs/>
        </w:rPr>
        <w:t>LIBERTY HISTORIC DISTRICT REVIEW COMMISSION</w:t>
      </w:r>
    </w:p>
    <w:p w14:paraId="1296E67F" w14:textId="77777777" w:rsidR="00D150B1" w:rsidRPr="00567B0E" w:rsidRDefault="00AB7E65" w:rsidP="00DC3190">
      <w:pPr>
        <w:tabs>
          <w:tab w:val="left" w:pos="180"/>
          <w:tab w:val="left" w:pos="540"/>
        </w:tabs>
        <w:spacing w:after="0" w:line="240" w:lineRule="auto"/>
        <w:jc w:val="center"/>
        <w:rPr>
          <w:rFonts w:ascii="Arial" w:eastAsia="Times New Roman" w:hAnsi="Arial" w:cs="Arial"/>
          <w:b/>
          <w:bCs/>
        </w:rPr>
      </w:pPr>
      <w:r w:rsidRPr="00567B0E">
        <w:rPr>
          <w:rFonts w:ascii="Arial" w:eastAsia="Times New Roman" w:hAnsi="Arial" w:cs="Arial"/>
          <w:b/>
          <w:bCs/>
        </w:rPr>
        <w:t>Meeting</w:t>
      </w:r>
      <w:r w:rsidR="00D150B1" w:rsidRPr="00567B0E">
        <w:rPr>
          <w:rFonts w:ascii="Arial" w:eastAsia="Times New Roman" w:hAnsi="Arial" w:cs="Arial"/>
          <w:b/>
          <w:bCs/>
        </w:rPr>
        <w:t xml:space="preserve"> Summary</w:t>
      </w:r>
    </w:p>
    <w:p w14:paraId="42155A8C" w14:textId="63750B41" w:rsidR="008A55DB" w:rsidRPr="00567B0E" w:rsidRDefault="0034105E" w:rsidP="00580B65">
      <w:pPr>
        <w:tabs>
          <w:tab w:val="left" w:pos="180"/>
          <w:tab w:val="left" w:pos="540"/>
        </w:tabs>
        <w:spacing w:after="0" w:line="240" w:lineRule="auto"/>
        <w:jc w:val="center"/>
        <w:rPr>
          <w:rFonts w:ascii="Arial" w:eastAsia="Times New Roman" w:hAnsi="Arial" w:cs="Arial"/>
          <w:b/>
          <w:bCs/>
        </w:rPr>
      </w:pPr>
      <w:r>
        <w:rPr>
          <w:rFonts w:ascii="Arial" w:eastAsia="Times New Roman" w:hAnsi="Arial" w:cs="Arial"/>
          <w:b/>
          <w:bCs/>
        </w:rPr>
        <w:t>M</w:t>
      </w:r>
      <w:r w:rsidR="001D5BE1">
        <w:rPr>
          <w:rFonts w:ascii="Arial" w:eastAsia="Times New Roman" w:hAnsi="Arial" w:cs="Arial"/>
          <w:b/>
          <w:bCs/>
        </w:rPr>
        <w:t>ay</w:t>
      </w:r>
      <w:r>
        <w:rPr>
          <w:rFonts w:ascii="Arial" w:eastAsia="Times New Roman" w:hAnsi="Arial" w:cs="Arial"/>
          <w:b/>
          <w:bCs/>
        </w:rPr>
        <w:t xml:space="preserve"> 1</w:t>
      </w:r>
      <w:r w:rsidR="001D5BE1">
        <w:rPr>
          <w:rFonts w:ascii="Arial" w:eastAsia="Times New Roman" w:hAnsi="Arial" w:cs="Arial"/>
          <w:b/>
          <w:bCs/>
        </w:rPr>
        <w:t>7</w:t>
      </w:r>
      <w:r w:rsidR="002F6436" w:rsidRPr="00567B0E">
        <w:rPr>
          <w:rFonts w:ascii="Arial" w:eastAsia="Times New Roman" w:hAnsi="Arial" w:cs="Arial"/>
          <w:b/>
          <w:bCs/>
        </w:rPr>
        <w:t xml:space="preserve">, </w:t>
      </w:r>
      <w:r w:rsidR="0075571A">
        <w:rPr>
          <w:rFonts w:ascii="Arial" w:eastAsia="Times New Roman" w:hAnsi="Arial" w:cs="Arial"/>
          <w:b/>
          <w:bCs/>
        </w:rPr>
        <w:t>202</w:t>
      </w:r>
      <w:r w:rsidR="00C850F6">
        <w:rPr>
          <w:rFonts w:ascii="Arial" w:eastAsia="Times New Roman" w:hAnsi="Arial" w:cs="Arial"/>
          <w:b/>
          <w:bCs/>
        </w:rPr>
        <w:t>2</w:t>
      </w:r>
    </w:p>
    <w:p w14:paraId="33E0217E" w14:textId="161E1D23" w:rsidR="0054119C" w:rsidRPr="002D7723" w:rsidRDefault="002D7723" w:rsidP="002D7723">
      <w:pPr>
        <w:spacing w:after="0" w:line="240" w:lineRule="auto"/>
        <w:jc w:val="center"/>
        <w:rPr>
          <w:rFonts w:ascii="Arial" w:eastAsia="Times New Roman" w:hAnsi="Arial" w:cs="Arial"/>
          <w:b/>
          <w:bCs/>
        </w:rPr>
      </w:pPr>
      <w:r w:rsidRPr="002D7723">
        <w:rPr>
          <w:rFonts w:ascii="Arial" w:eastAsia="Times New Roman" w:hAnsi="Arial" w:cs="Arial"/>
          <w:b/>
          <w:bCs/>
        </w:rPr>
        <w:t>5:30 pm</w:t>
      </w:r>
    </w:p>
    <w:p w14:paraId="12B73580" w14:textId="5792ACF6" w:rsidR="002D7723" w:rsidRPr="002D7723" w:rsidRDefault="002D7723" w:rsidP="002D7723">
      <w:pPr>
        <w:spacing w:after="0" w:line="240" w:lineRule="auto"/>
        <w:jc w:val="center"/>
        <w:rPr>
          <w:rFonts w:ascii="Arial" w:eastAsia="Times New Roman" w:hAnsi="Arial" w:cs="Arial"/>
          <w:b/>
        </w:rPr>
      </w:pPr>
      <w:r w:rsidRPr="002D7723">
        <w:rPr>
          <w:rFonts w:ascii="Arial" w:eastAsia="Times New Roman" w:hAnsi="Arial" w:cs="Arial"/>
          <w:b/>
        </w:rPr>
        <w:t>City Council Chambers</w:t>
      </w:r>
    </w:p>
    <w:p w14:paraId="3102439E" w14:textId="3EE8CD9B" w:rsidR="002D7723" w:rsidRDefault="002D7723" w:rsidP="002D7723">
      <w:pPr>
        <w:spacing w:after="0" w:line="240" w:lineRule="auto"/>
        <w:jc w:val="center"/>
        <w:rPr>
          <w:rFonts w:ascii="Arial" w:eastAsia="Times New Roman" w:hAnsi="Arial" w:cs="Arial"/>
        </w:rPr>
      </w:pPr>
    </w:p>
    <w:p w14:paraId="0424788C" w14:textId="77777777" w:rsidR="002D7723" w:rsidRPr="002D7723" w:rsidRDefault="002D7723" w:rsidP="002D7723">
      <w:pPr>
        <w:spacing w:after="0" w:line="240" w:lineRule="auto"/>
        <w:jc w:val="center"/>
        <w:rPr>
          <w:rFonts w:ascii="Arial" w:eastAsia="Times New Roman" w:hAnsi="Arial" w:cs="Arial"/>
        </w:rPr>
      </w:pPr>
    </w:p>
    <w:p w14:paraId="3871B444" w14:textId="0034168B" w:rsidR="003A164F" w:rsidRDefault="003A164F" w:rsidP="003A164F">
      <w:pPr>
        <w:spacing w:after="0" w:line="240" w:lineRule="auto"/>
        <w:rPr>
          <w:rFonts w:ascii="Arial" w:eastAsia="Times New Roman" w:hAnsi="Arial" w:cs="Arial"/>
        </w:rPr>
      </w:pPr>
      <w:r w:rsidRPr="003A164F">
        <w:rPr>
          <w:rFonts w:ascii="Arial" w:eastAsia="Times New Roman" w:hAnsi="Arial" w:cs="Arial"/>
        </w:rPr>
        <w:t>Roll Call</w:t>
      </w:r>
      <w:r w:rsidR="005D6144">
        <w:rPr>
          <w:rFonts w:ascii="Arial" w:eastAsia="Times New Roman" w:hAnsi="Arial" w:cs="Arial"/>
        </w:rPr>
        <w:t xml:space="preserve">: </w:t>
      </w:r>
      <w:r w:rsidRPr="003A164F">
        <w:rPr>
          <w:rFonts w:ascii="Arial" w:eastAsia="Times New Roman" w:hAnsi="Arial" w:cs="Arial"/>
        </w:rPr>
        <w:t xml:space="preserve">John </w:t>
      </w:r>
      <w:proofErr w:type="spellStart"/>
      <w:r w:rsidRPr="003A164F">
        <w:rPr>
          <w:rFonts w:ascii="Arial" w:eastAsia="Times New Roman" w:hAnsi="Arial" w:cs="Arial"/>
        </w:rPr>
        <w:t>Carr</w:t>
      </w:r>
      <w:proofErr w:type="spellEnd"/>
      <w:r w:rsidRPr="003A164F">
        <w:rPr>
          <w:rFonts w:ascii="Arial" w:eastAsia="Times New Roman" w:hAnsi="Arial" w:cs="Arial"/>
        </w:rPr>
        <w:t xml:space="preserve">, Vern </w:t>
      </w:r>
      <w:proofErr w:type="spellStart"/>
      <w:r w:rsidRPr="003A164F">
        <w:rPr>
          <w:rFonts w:ascii="Arial" w:eastAsia="Times New Roman" w:hAnsi="Arial" w:cs="Arial"/>
        </w:rPr>
        <w:t>Drottz</w:t>
      </w:r>
      <w:proofErr w:type="spellEnd"/>
      <w:r w:rsidRPr="003A164F">
        <w:rPr>
          <w:rFonts w:ascii="Arial" w:eastAsia="Times New Roman" w:hAnsi="Arial" w:cs="Arial"/>
        </w:rPr>
        <w:t xml:space="preserve">, Aimee Gray, Mike Gilmore, Matt Grundy, </w:t>
      </w:r>
      <w:proofErr w:type="spellStart"/>
      <w:r w:rsidRPr="003A164F">
        <w:rPr>
          <w:rFonts w:ascii="Arial" w:eastAsia="Times New Roman" w:hAnsi="Arial" w:cs="Arial"/>
        </w:rPr>
        <w:t>Dail</w:t>
      </w:r>
      <w:proofErr w:type="spellEnd"/>
      <w:r w:rsidRPr="003A164F">
        <w:rPr>
          <w:rFonts w:ascii="Arial" w:eastAsia="Times New Roman" w:hAnsi="Arial" w:cs="Arial"/>
        </w:rPr>
        <w:t xml:space="preserve"> Hobbs, Martha </w:t>
      </w:r>
      <w:proofErr w:type="spellStart"/>
      <w:r w:rsidRPr="003A164F">
        <w:rPr>
          <w:rFonts w:ascii="Arial" w:eastAsia="Times New Roman" w:hAnsi="Arial" w:cs="Arial"/>
        </w:rPr>
        <w:t>Reppert</w:t>
      </w:r>
      <w:proofErr w:type="spellEnd"/>
      <w:r w:rsidRPr="003A164F">
        <w:rPr>
          <w:rFonts w:ascii="Arial" w:eastAsia="Times New Roman" w:hAnsi="Arial" w:cs="Arial"/>
        </w:rPr>
        <w:t>, B</w:t>
      </w:r>
      <w:r w:rsidR="00B655B3">
        <w:rPr>
          <w:rFonts w:ascii="Arial" w:eastAsia="Times New Roman" w:hAnsi="Arial" w:cs="Arial"/>
        </w:rPr>
        <w:t>rett Rinker,</w:t>
      </w:r>
      <w:r w:rsidRPr="003A164F">
        <w:rPr>
          <w:rFonts w:ascii="Arial" w:eastAsia="Times New Roman" w:hAnsi="Arial" w:cs="Arial"/>
        </w:rPr>
        <w:t xml:space="preserve"> Doug Wilson </w:t>
      </w:r>
    </w:p>
    <w:p w14:paraId="7D1D7834" w14:textId="77777777" w:rsidR="00C76689" w:rsidRDefault="00C76689" w:rsidP="003A164F">
      <w:pPr>
        <w:spacing w:after="0" w:line="240" w:lineRule="auto"/>
        <w:rPr>
          <w:rFonts w:ascii="Arial" w:eastAsia="Times New Roman" w:hAnsi="Arial" w:cs="Arial"/>
        </w:rPr>
      </w:pPr>
    </w:p>
    <w:p w14:paraId="6E996B7B" w14:textId="6E31B6D9" w:rsidR="00C76689" w:rsidRDefault="00C76689" w:rsidP="003A164F">
      <w:pPr>
        <w:spacing w:after="0" w:line="240" w:lineRule="auto"/>
        <w:rPr>
          <w:rFonts w:ascii="Arial" w:eastAsia="Times New Roman" w:hAnsi="Arial" w:cs="Arial"/>
        </w:rPr>
      </w:pPr>
      <w:r>
        <w:rPr>
          <w:rFonts w:ascii="Arial" w:eastAsia="Times New Roman" w:hAnsi="Arial" w:cs="Arial"/>
        </w:rPr>
        <w:t xml:space="preserve">Present: </w:t>
      </w:r>
      <w:r w:rsidR="00D7766C">
        <w:rPr>
          <w:rFonts w:ascii="Arial" w:eastAsia="Times New Roman" w:hAnsi="Arial" w:cs="Arial"/>
        </w:rPr>
        <w:t xml:space="preserve">John </w:t>
      </w:r>
      <w:proofErr w:type="spellStart"/>
      <w:r w:rsidR="00D7766C">
        <w:rPr>
          <w:rFonts w:ascii="Arial" w:eastAsia="Times New Roman" w:hAnsi="Arial" w:cs="Arial"/>
        </w:rPr>
        <w:t>Carr</w:t>
      </w:r>
      <w:proofErr w:type="spellEnd"/>
      <w:r w:rsidR="00D7766C">
        <w:rPr>
          <w:rFonts w:ascii="Arial" w:eastAsia="Times New Roman" w:hAnsi="Arial" w:cs="Arial"/>
        </w:rPr>
        <w:t>,</w:t>
      </w:r>
      <w:r w:rsidR="00B655B3">
        <w:rPr>
          <w:rFonts w:ascii="Arial" w:eastAsia="Times New Roman" w:hAnsi="Arial" w:cs="Arial"/>
        </w:rPr>
        <w:t xml:space="preserve"> </w:t>
      </w:r>
      <w:r w:rsidR="001D5BE1">
        <w:rPr>
          <w:rFonts w:ascii="Arial" w:eastAsia="Times New Roman" w:hAnsi="Arial" w:cs="Arial"/>
        </w:rPr>
        <w:t xml:space="preserve">Aimee Gray, </w:t>
      </w:r>
      <w:r w:rsidR="001E0493">
        <w:rPr>
          <w:rFonts w:ascii="Arial" w:eastAsia="Times New Roman" w:hAnsi="Arial" w:cs="Arial"/>
        </w:rPr>
        <w:t xml:space="preserve">Mike Gilmore, </w:t>
      </w:r>
      <w:r w:rsidR="001D5BE1">
        <w:rPr>
          <w:rFonts w:ascii="Arial" w:eastAsia="Times New Roman" w:hAnsi="Arial" w:cs="Arial"/>
        </w:rPr>
        <w:t>Brett Rinker,</w:t>
      </w:r>
      <w:r>
        <w:rPr>
          <w:rFonts w:ascii="Arial" w:eastAsia="Times New Roman" w:hAnsi="Arial" w:cs="Arial"/>
        </w:rPr>
        <w:t xml:space="preserve"> Martha </w:t>
      </w:r>
      <w:proofErr w:type="spellStart"/>
      <w:r>
        <w:rPr>
          <w:rFonts w:ascii="Arial" w:eastAsia="Times New Roman" w:hAnsi="Arial" w:cs="Arial"/>
        </w:rPr>
        <w:t>Reppert</w:t>
      </w:r>
      <w:proofErr w:type="spellEnd"/>
    </w:p>
    <w:p w14:paraId="0EBD52FC" w14:textId="77777777" w:rsidR="00C76689" w:rsidRDefault="00C76689" w:rsidP="003A164F">
      <w:pPr>
        <w:spacing w:after="0" w:line="240" w:lineRule="auto"/>
        <w:rPr>
          <w:rFonts w:ascii="Arial" w:eastAsia="Times New Roman" w:hAnsi="Arial" w:cs="Arial"/>
        </w:rPr>
      </w:pPr>
    </w:p>
    <w:p w14:paraId="1025466C" w14:textId="0A93CE57" w:rsidR="00C76689" w:rsidRDefault="00C76689" w:rsidP="003A164F">
      <w:pPr>
        <w:spacing w:after="0" w:line="240" w:lineRule="auto"/>
        <w:rPr>
          <w:rFonts w:ascii="Arial" w:eastAsia="Times New Roman" w:hAnsi="Arial" w:cs="Arial"/>
        </w:rPr>
      </w:pPr>
      <w:r>
        <w:rPr>
          <w:rFonts w:ascii="Arial" w:eastAsia="Times New Roman" w:hAnsi="Arial" w:cs="Arial"/>
        </w:rPr>
        <w:t xml:space="preserve">Absent: </w:t>
      </w:r>
      <w:r w:rsidR="00933152">
        <w:rPr>
          <w:rFonts w:ascii="Arial" w:eastAsia="Times New Roman" w:hAnsi="Arial" w:cs="Arial"/>
        </w:rPr>
        <w:t xml:space="preserve"> </w:t>
      </w:r>
      <w:r w:rsidR="001B47CC">
        <w:rPr>
          <w:rFonts w:ascii="Arial" w:eastAsia="Times New Roman" w:hAnsi="Arial" w:cs="Arial"/>
        </w:rPr>
        <w:t xml:space="preserve">Vern </w:t>
      </w:r>
      <w:proofErr w:type="spellStart"/>
      <w:r w:rsidR="001B47CC">
        <w:rPr>
          <w:rFonts w:ascii="Arial" w:eastAsia="Times New Roman" w:hAnsi="Arial" w:cs="Arial"/>
        </w:rPr>
        <w:t>Drott</w:t>
      </w:r>
      <w:r w:rsidR="00032823">
        <w:rPr>
          <w:rFonts w:ascii="Arial" w:eastAsia="Times New Roman" w:hAnsi="Arial" w:cs="Arial"/>
        </w:rPr>
        <w:t>z</w:t>
      </w:r>
      <w:proofErr w:type="spellEnd"/>
      <w:r w:rsidR="001B47CC">
        <w:rPr>
          <w:rFonts w:ascii="Arial" w:eastAsia="Times New Roman" w:hAnsi="Arial" w:cs="Arial"/>
        </w:rPr>
        <w:t xml:space="preserve">, </w:t>
      </w:r>
      <w:r w:rsidR="00933152">
        <w:rPr>
          <w:rFonts w:ascii="Arial" w:eastAsia="Times New Roman" w:hAnsi="Arial" w:cs="Arial"/>
        </w:rPr>
        <w:t xml:space="preserve">Matt Grundy, </w:t>
      </w:r>
      <w:proofErr w:type="spellStart"/>
      <w:r w:rsidR="001D5BE1">
        <w:rPr>
          <w:rFonts w:ascii="Arial" w:eastAsia="Times New Roman" w:hAnsi="Arial" w:cs="Arial"/>
        </w:rPr>
        <w:t>Dail</w:t>
      </w:r>
      <w:proofErr w:type="spellEnd"/>
      <w:r w:rsidR="001D5BE1">
        <w:rPr>
          <w:rFonts w:ascii="Arial" w:eastAsia="Times New Roman" w:hAnsi="Arial" w:cs="Arial"/>
        </w:rPr>
        <w:t xml:space="preserve"> Hobbs, Doug Wilson</w:t>
      </w:r>
    </w:p>
    <w:p w14:paraId="42299CF9" w14:textId="77777777" w:rsidR="002920C6" w:rsidRDefault="002920C6" w:rsidP="003A164F">
      <w:pPr>
        <w:spacing w:after="0" w:line="240" w:lineRule="auto"/>
        <w:rPr>
          <w:rFonts w:ascii="Arial" w:eastAsia="Times New Roman" w:hAnsi="Arial" w:cs="Arial"/>
        </w:rPr>
      </w:pPr>
    </w:p>
    <w:p w14:paraId="5177CB22" w14:textId="04408CDC" w:rsidR="002920C6" w:rsidRPr="003A164F" w:rsidRDefault="002920C6" w:rsidP="003A164F">
      <w:pPr>
        <w:spacing w:after="0" w:line="240" w:lineRule="auto"/>
        <w:rPr>
          <w:rFonts w:ascii="Arial" w:eastAsia="Times New Roman" w:hAnsi="Arial" w:cs="Arial"/>
        </w:rPr>
      </w:pPr>
      <w:r>
        <w:rPr>
          <w:rFonts w:ascii="Arial" w:eastAsia="Times New Roman" w:hAnsi="Arial" w:cs="Arial"/>
        </w:rPr>
        <w:t>Staff Present: Jeanine Thill, Community Development Manager</w:t>
      </w:r>
      <w:r w:rsidR="00C54911">
        <w:rPr>
          <w:rFonts w:ascii="Arial" w:eastAsia="Times New Roman" w:hAnsi="Arial" w:cs="Arial"/>
        </w:rPr>
        <w:t>,</w:t>
      </w:r>
      <w:r w:rsidR="00BB3DB4">
        <w:rPr>
          <w:rFonts w:ascii="Arial" w:eastAsia="Times New Roman" w:hAnsi="Arial" w:cs="Arial"/>
        </w:rPr>
        <w:t xml:space="preserve"> and Katherine Sharp, Director of Planning &amp; Development</w:t>
      </w:r>
    </w:p>
    <w:p w14:paraId="7BB8A68C" w14:textId="77777777" w:rsidR="003A164F" w:rsidRDefault="003A164F" w:rsidP="003A164F">
      <w:pPr>
        <w:spacing w:after="0" w:line="240" w:lineRule="auto"/>
        <w:rPr>
          <w:rFonts w:ascii="Arial" w:eastAsia="Times New Roman" w:hAnsi="Arial" w:cs="Arial"/>
        </w:rPr>
      </w:pPr>
    </w:p>
    <w:p w14:paraId="75DA48D5" w14:textId="1BCCE9C1" w:rsidR="0034165D" w:rsidRPr="0034165D" w:rsidRDefault="00AD15FC" w:rsidP="003A164F">
      <w:pPr>
        <w:spacing w:after="0" w:line="240" w:lineRule="auto"/>
        <w:rPr>
          <w:rFonts w:ascii="Arial" w:eastAsia="Times New Roman" w:hAnsi="Arial" w:cs="Arial"/>
        </w:rPr>
      </w:pPr>
      <w:r>
        <w:rPr>
          <w:rFonts w:ascii="Arial" w:eastAsia="Times New Roman" w:hAnsi="Arial" w:cs="Arial"/>
        </w:rPr>
        <w:t xml:space="preserve">Vice </w:t>
      </w:r>
      <w:r w:rsidR="00476CAD">
        <w:rPr>
          <w:rFonts w:ascii="Arial" w:eastAsia="Times New Roman" w:hAnsi="Arial" w:cs="Arial"/>
        </w:rPr>
        <w:t xml:space="preserve">Chairman </w:t>
      </w:r>
      <w:proofErr w:type="spellStart"/>
      <w:r>
        <w:rPr>
          <w:rFonts w:ascii="Arial" w:eastAsia="Times New Roman" w:hAnsi="Arial" w:cs="Arial"/>
        </w:rPr>
        <w:t>Carr</w:t>
      </w:r>
      <w:proofErr w:type="spellEnd"/>
      <w:r w:rsidR="002D7723">
        <w:rPr>
          <w:rFonts w:ascii="Arial" w:eastAsia="Times New Roman" w:hAnsi="Arial" w:cs="Arial"/>
        </w:rPr>
        <w:t xml:space="preserve"> </w:t>
      </w:r>
      <w:r w:rsidR="003A164F" w:rsidRPr="00567B0E">
        <w:rPr>
          <w:rFonts w:ascii="Arial" w:eastAsia="Times New Roman" w:hAnsi="Arial" w:cs="Arial"/>
        </w:rPr>
        <w:t xml:space="preserve">called the meeting </w:t>
      </w:r>
      <w:r w:rsidR="003A164F">
        <w:rPr>
          <w:rFonts w:ascii="Arial" w:eastAsia="Times New Roman" w:hAnsi="Arial" w:cs="Arial"/>
        </w:rPr>
        <w:t xml:space="preserve">to order at </w:t>
      </w:r>
      <w:r w:rsidR="00D84979">
        <w:rPr>
          <w:rFonts w:ascii="Arial" w:eastAsia="Times New Roman" w:hAnsi="Arial" w:cs="Arial"/>
        </w:rPr>
        <w:t xml:space="preserve">5:30 </w:t>
      </w:r>
      <w:r w:rsidR="003A164F" w:rsidRPr="00567B0E">
        <w:rPr>
          <w:rFonts w:ascii="Arial" w:eastAsia="Times New Roman" w:hAnsi="Arial" w:cs="Arial"/>
        </w:rPr>
        <w:t>p.m.</w:t>
      </w:r>
    </w:p>
    <w:p w14:paraId="52291CDF" w14:textId="77777777" w:rsidR="003A164F" w:rsidRPr="003A164F" w:rsidRDefault="003A164F" w:rsidP="003A164F">
      <w:pPr>
        <w:spacing w:after="0" w:line="240" w:lineRule="auto"/>
        <w:rPr>
          <w:rFonts w:ascii="Arial" w:eastAsia="Times New Roman" w:hAnsi="Arial" w:cs="Arial"/>
        </w:rPr>
      </w:pPr>
    </w:p>
    <w:p w14:paraId="4B10FACD" w14:textId="2351F22A" w:rsidR="003A164F" w:rsidRPr="001E0493" w:rsidRDefault="003A164F" w:rsidP="00C5051F">
      <w:pPr>
        <w:spacing w:after="120"/>
        <w:rPr>
          <w:rFonts w:ascii="Arial" w:eastAsia="Times New Roman" w:hAnsi="Arial" w:cs="Arial"/>
        </w:rPr>
      </w:pPr>
      <w:r w:rsidRPr="003A164F">
        <w:rPr>
          <w:rFonts w:ascii="Arial" w:eastAsia="Times New Roman" w:hAnsi="Arial" w:cs="Arial"/>
          <w:b/>
        </w:rPr>
        <w:t>Approval of Meeting Summary:</w:t>
      </w:r>
      <w:r w:rsidR="006A1ABA">
        <w:rPr>
          <w:rFonts w:ascii="Arial" w:eastAsia="Times New Roman" w:hAnsi="Arial" w:cs="Arial"/>
          <w:b/>
        </w:rPr>
        <w:t xml:space="preserve"> </w:t>
      </w:r>
      <w:r w:rsidR="002D7723">
        <w:rPr>
          <w:rFonts w:ascii="Arial" w:eastAsia="Times New Roman" w:hAnsi="Arial" w:cs="Arial"/>
          <w:b/>
        </w:rPr>
        <w:t>Ma</w:t>
      </w:r>
      <w:r w:rsidR="001D5BE1">
        <w:rPr>
          <w:rFonts w:ascii="Arial" w:eastAsia="Times New Roman" w:hAnsi="Arial" w:cs="Arial"/>
          <w:b/>
        </w:rPr>
        <w:t>y 3</w:t>
      </w:r>
      <w:r w:rsidR="006A1ABA" w:rsidRPr="00232B85">
        <w:rPr>
          <w:rFonts w:ascii="Arial" w:eastAsia="Times New Roman" w:hAnsi="Arial" w:cs="Arial"/>
          <w:b/>
        </w:rPr>
        <w:t>, 202</w:t>
      </w:r>
      <w:r w:rsidR="002D7723">
        <w:rPr>
          <w:rFonts w:ascii="Arial" w:eastAsia="Times New Roman" w:hAnsi="Arial" w:cs="Arial"/>
          <w:b/>
        </w:rPr>
        <w:t>2</w:t>
      </w:r>
      <w:r w:rsidR="006A1ABA" w:rsidRPr="00232B85">
        <w:rPr>
          <w:rFonts w:ascii="Arial" w:eastAsia="Times New Roman" w:hAnsi="Arial" w:cs="Arial"/>
          <w:b/>
        </w:rPr>
        <w:t xml:space="preserve"> HDRC Meeting Summary</w:t>
      </w:r>
      <w:r w:rsidRPr="003A164F">
        <w:rPr>
          <w:rFonts w:ascii="Arial" w:eastAsia="Times New Roman" w:hAnsi="Arial" w:cs="Arial"/>
          <w:b/>
        </w:rPr>
        <w:t xml:space="preserve"> </w:t>
      </w:r>
    </w:p>
    <w:p w14:paraId="48BCB12D" w14:textId="57156276" w:rsidR="00C850F6" w:rsidRPr="00C5051F" w:rsidRDefault="003A164F" w:rsidP="00C5051F">
      <w:pPr>
        <w:spacing w:line="240" w:lineRule="auto"/>
        <w:rPr>
          <w:rFonts w:ascii="Arial" w:eastAsia="Times New Roman" w:hAnsi="Arial" w:cs="Arial"/>
        </w:rPr>
      </w:pPr>
      <w:r w:rsidRPr="00A92F8B">
        <w:rPr>
          <w:rFonts w:ascii="Arial" w:eastAsia="Times New Roman" w:hAnsi="Arial" w:cs="Arial"/>
        </w:rPr>
        <w:t xml:space="preserve">A motion was made by </w:t>
      </w:r>
      <w:r>
        <w:rPr>
          <w:rFonts w:ascii="Arial" w:eastAsia="Times New Roman" w:hAnsi="Arial" w:cs="Arial"/>
        </w:rPr>
        <w:t>Commissioner</w:t>
      </w:r>
      <w:r w:rsidR="00D322BA">
        <w:rPr>
          <w:rFonts w:ascii="Arial" w:eastAsia="Times New Roman" w:hAnsi="Arial" w:cs="Arial"/>
        </w:rPr>
        <w:t xml:space="preserve"> </w:t>
      </w:r>
      <w:proofErr w:type="spellStart"/>
      <w:r w:rsidR="00426BE8">
        <w:rPr>
          <w:rFonts w:ascii="Arial" w:eastAsia="Times New Roman" w:hAnsi="Arial" w:cs="Arial"/>
        </w:rPr>
        <w:t>Reppert</w:t>
      </w:r>
      <w:proofErr w:type="spellEnd"/>
      <w:r w:rsidR="00CC02C6">
        <w:rPr>
          <w:rFonts w:ascii="Arial" w:eastAsia="Times New Roman" w:hAnsi="Arial" w:cs="Arial"/>
        </w:rPr>
        <w:t xml:space="preserve"> </w:t>
      </w:r>
      <w:r>
        <w:rPr>
          <w:rFonts w:ascii="Arial" w:eastAsia="Times New Roman" w:hAnsi="Arial" w:cs="Arial"/>
        </w:rPr>
        <w:t xml:space="preserve">to </w:t>
      </w:r>
      <w:r w:rsidRPr="00A92F8B">
        <w:rPr>
          <w:rFonts w:ascii="Arial" w:eastAsia="Times New Roman" w:hAnsi="Arial" w:cs="Arial"/>
        </w:rPr>
        <w:t xml:space="preserve">approve </w:t>
      </w:r>
      <w:r>
        <w:rPr>
          <w:rFonts w:ascii="Arial" w:eastAsia="Times New Roman" w:hAnsi="Arial" w:cs="Arial"/>
        </w:rPr>
        <w:t>the</w:t>
      </w:r>
      <w:r w:rsidR="000E0E42">
        <w:rPr>
          <w:rFonts w:ascii="Arial" w:eastAsia="Times New Roman" w:hAnsi="Arial" w:cs="Arial"/>
        </w:rPr>
        <w:t xml:space="preserve"> </w:t>
      </w:r>
      <w:r w:rsidR="002D7723">
        <w:rPr>
          <w:rFonts w:ascii="Arial" w:eastAsia="Times New Roman" w:hAnsi="Arial" w:cs="Arial"/>
        </w:rPr>
        <w:t>Ma</w:t>
      </w:r>
      <w:r w:rsidR="001D5BE1">
        <w:rPr>
          <w:rFonts w:ascii="Arial" w:eastAsia="Times New Roman" w:hAnsi="Arial" w:cs="Arial"/>
        </w:rPr>
        <w:t>y 3</w:t>
      </w:r>
      <w:r w:rsidR="00B655B3">
        <w:rPr>
          <w:rFonts w:ascii="Arial" w:eastAsia="Times New Roman" w:hAnsi="Arial" w:cs="Arial"/>
        </w:rPr>
        <w:t>, 202</w:t>
      </w:r>
      <w:r w:rsidR="0034105E">
        <w:rPr>
          <w:rFonts w:ascii="Arial" w:eastAsia="Times New Roman" w:hAnsi="Arial" w:cs="Arial"/>
        </w:rPr>
        <w:t>2</w:t>
      </w:r>
      <w:r w:rsidR="00B655B3">
        <w:rPr>
          <w:rFonts w:ascii="Arial" w:eastAsia="Times New Roman" w:hAnsi="Arial" w:cs="Arial"/>
        </w:rPr>
        <w:t xml:space="preserve"> meeting summary as </w:t>
      </w:r>
      <w:r w:rsidR="00D7766C">
        <w:rPr>
          <w:rFonts w:ascii="Arial" w:eastAsia="Times New Roman" w:hAnsi="Arial" w:cs="Arial"/>
        </w:rPr>
        <w:t>c</w:t>
      </w:r>
      <w:r w:rsidR="00426BE8">
        <w:rPr>
          <w:rFonts w:ascii="Arial" w:eastAsia="Times New Roman" w:hAnsi="Arial" w:cs="Arial"/>
        </w:rPr>
        <w:t>orrected</w:t>
      </w:r>
      <w:r w:rsidRPr="00A92F8B">
        <w:rPr>
          <w:rFonts w:ascii="Arial" w:eastAsia="Times New Roman" w:hAnsi="Arial" w:cs="Arial"/>
        </w:rPr>
        <w:t xml:space="preserve">. The motion </w:t>
      </w:r>
      <w:r>
        <w:rPr>
          <w:rFonts w:ascii="Arial" w:eastAsia="Times New Roman" w:hAnsi="Arial" w:cs="Arial"/>
        </w:rPr>
        <w:t>was seconded by</w:t>
      </w:r>
      <w:r w:rsidR="00CC02C6">
        <w:rPr>
          <w:rFonts w:ascii="Arial" w:eastAsia="Times New Roman" w:hAnsi="Arial" w:cs="Arial"/>
        </w:rPr>
        <w:t xml:space="preserve"> Commissioner </w:t>
      </w:r>
      <w:r w:rsidR="00426BE8">
        <w:rPr>
          <w:rFonts w:ascii="Arial" w:eastAsia="Times New Roman" w:hAnsi="Arial" w:cs="Arial"/>
        </w:rPr>
        <w:t>Gray</w:t>
      </w:r>
      <w:r w:rsidRPr="00A92F8B">
        <w:rPr>
          <w:rFonts w:ascii="Arial" w:eastAsia="Times New Roman" w:hAnsi="Arial" w:cs="Arial"/>
        </w:rPr>
        <w:t>. The motion passed</w:t>
      </w:r>
      <w:r>
        <w:rPr>
          <w:rFonts w:ascii="Arial" w:eastAsia="Times New Roman" w:hAnsi="Arial" w:cs="Arial"/>
        </w:rPr>
        <w:t xml:space="preserve"> </w:t>
      </w:r>
      <w:r w:rsidR="00D7766C">
        <w:rPr>
          <w:rFonts w:ascii="Arial" w:eastAsia="Times New Roman" w:hAnsi="Arial" w:cs="Arial"/>
        </w:rPr>
        <w:t>5</w:t>
      </w:r>
      <w:r w:rsidRPr="00A92F8B">
        <w:rPr>
          <w:rFonts w:ascii="Arial" w:eastAsia="Times New Roman" w:hAnsi="Arial" w:cs="Arial"/>
        </w:rPr>
        <w:t>-0-0.</w:t>
      </w:r>
    </w:p>
    <w:p w14:paraId="533198A3" w14:textId="62C22ABC" w:rsidR="00C850F6" w:rsidRDefault="00C850F6" w:rsidP="00C5051F">
      <w:pPr>
        <w:spacing w:after="0" w:line="240" w:lineRule="auto"/>
        <w:jc w:val="both"/>
        <w:rPr>
          <w:rFonts w:ascii="Arial" w:hAnsi="Arial" w:cs="Arial"/>
          <w:b/>
        </w:rPr>
      </w:pPr>
      <w:r w:rsidRPr="00C5051F">
        <w:rPr>
          <w:rFonts w:ascii="Arial" w:hAnsi="Arial" w:cs="Arial"/>
          <w:b/>
        </w:rPr>
        <w:t>Current Business</w:t>
      </w:r>
    </w:p>
    <w:p w14:paraId="4DEE668E" w14:textId="4DE143E1" w:rsidR="00AD15FC" w:rsidRDefault="00AD15FC" w:rsidP="00C5051F">
      <w:pPr>
        <w:spacing w:after="0" w:line="240" w:lineRule="auto"/>
        <w:jc w:val="both"/>
        <w:rPr>
          <w:rFonts w:ascii="Arial" w:hAnsi="Arial" w:cs="Arial"/>
          <w:b/>
        </w:rPr>
      </w:pPr>
    </w:p>
    <w:p w14:paraId="61773AE4" w14:textId="3441A42D" w:rsidR="00D7766C" w:rsidRPr="00C54911" w:rsidRDefault="00D7766C" w:rsidP="00AD15FC">
      <w:pPr>
        <w:rPr>
          <w:rFonts w:ascii="Arial" w:hAnsi="Arial" w:cs="Arial"/>
          <w:u w:val="single"/>
        </w:rPr>
      </w:pPr>
      <w:r w:rsidRPr="00C54911">
        <w:rPr>
          <w:rFonts w:ascii="Arial" w:hAnsi="Arial" w:cs="Arial"/>
          <w:u w:val="single"/>
        </w:rPr>
        <w:t>HDRC Case #22-002PH Consideration of a Certificate of Appropriateness for a retaining wall in the rear yard at 14 Moss Ave., Prospect Heights Historic District</w:t>
      </w:r>
      <w:r w:rsidR="00C54911">
        <w:rPr>
          <w:rFonts w:ascii="Arial" w:hAnsi="Arial" w:cs="Arial"/>
          <w:u w:val="single"/>
        </w:rPr>
        <w:t>:</w:t>
      </w:r>
    </w:p>
    <w:p w14:paraId="3CE68D6C" w14:textId="08EC2DD5" w:rsidR="00AD15FC" w:rsidRPr="00C54911" w:rsidRDefault="00C54911" w:rsidP="004B4808">
      <w:pPr>
        <w:pStyle w:val="ListParagraph"/>
        <w:numPr>
          <w:ilvl w:val="0"/>
          <w:numId w:val="1"/>
        </w:numPr>
        <w:rPr>
          <w:rFonts w:ascii="Arial" w:hAnsi="Arial" w:cs="Arial"/>
        </w:rPr>
      </w:pPr>
      <w:r>
        <w:rPr>
          <w:rFonts w:ascii="Arial" w:hAnsi="Arial" w:cs="Arial"/>
        </w:rPr>
        <w:t xml:space="preserve">Commissioner </w:t>
      </w:r>
      <w:r w:rsidR="00D84979" w:rsidRPr="00C54911">
        <w:rPr>
          <w:rFonts w:ascii="Arial" w:hAnsi="Arial" w:cs="Arial"/>
        </w:rPr>
        <w:t>Gray asked if Engineering and Planning reviewed the plan for storm runoff.</w:t>
      </w:r>
    </w:p>
    <w:p w14:paraId="326375EE" w14:textId="77777777" w:rsidR="00C54911" w:rsidRDefault="00C54911" w:rsidP="004B4808">
      <w:pPr>
        <w:pStyle w:val="ListParagraph"/>
        <w:numPr>
          <w:ilvl w:val="0"/>
          <w:numId w:val="1"/>
        </w:numPr>
        <w:rPr>
          <w:rFonts w:ascii="Arial" w:hAnsi="Arial" w:cs="Arial"/>
        </w:rPr>
      </w:pPr>
      <w:r>
        <w:rPr>
          <w:rFonts w:ascii="Arial" w:hAnsi="Arial" w:cs="Arial"/>
        </w:rPr>
        <w:t xml:space="preserve">Commissioner </w:t>
      </w:r>
      <w:r w:rsidR="00D84979" w:rsidRPr="00C54911">
        <w:rPr>
          <w:rFonts w:ascii="Arial" w:hAnsi="Arial" w:cs="Arial"/>
        </w:rPr>
        <w:t>Gilmore said it seems appropriate for the rear and an improvement over the railroad ties</w:t>
      </w:r>
    </w:p>
    <w:p w14:paraId="7E74FFAA" w14:textId="4B0FA616" w:rsidR="00D84979" w:rsidRPr="00C54911" w:rsidRDefault="00D7766C" w:rsidP="004B4808">
      <w:pPr>
        <w:pStyle w:val="ListParagraph"/>
        <w:numPr>
          <w:ilvl w:val="0"/>
          <w:numId w:val="1"/>
        </w:numPr>
        <w:rPr>
          <w:rFonts w:ascii="Arial" w:hAnsi="Arial" w:cs="Arial"/>
        </w:rPr>
      </w:pPr>
      <w:r w:rsidRPr="00C54911">
        <w:rPr>
          <w:rFonts w:ascii="Arial" w:hAnsi="Arial" w:cs="Arial"/>
        </w:rPr>
        <w:t xml:space="preserve">Vice Chairman </w:t>
      </w:r>
      <w:proofErr w:type="spellStart"/>
      <w:r w:rsidR="00D84979" w:rsidRPr="00C54911">
        <w:rPr>
          <w:rFonts w:ascii="Arial" w:hAnsi="Arial" w:cs="Arial"/>
        </w:rPr>
        <w:t>Carr</w:t>
      </w:r>
      <w:proofErr w:type="spellEnd"/>
      <w:r w:rsidR="00D84979" w:rsidRPr="00C54911">
        <w:rPr>
          <w:rFonts w:ascii="Arial" w:hAnsi="Arial" w:cs="Arial"/>
        </w:rPr>
        <w:t xml:space="preserve"> sa</w:t>
      </w:r>
      <w:r w:rsidRPr="00C54911">
        <w:rPr>
          <w:rFonts w:ascii="Arial" w:hAnsi="Arial" w:cs="Arial"/>
        </w:rPr>
        <w:t>id</w:t>
      </w:r>
      <w:r w:rsidR="00D84979" w:rsidRPr="00C54911">
        <w:rPr>
          <w:rFonts w:ascii="Arial" w:hAnsi="Arial" w:cs="Arial"/>
        </w:rPr>
        <w:t xml:space="preserve"> it is a great choice of stone. </w:t>
      </w:r>
    </w:p>
    <w:p w14:paraId="59154F80" w14:textId="439BE21F" w:rsidR="00D7766C" w:rsidRPr="00C54911" w:rsidRDefault="00D7766C" w:rsidP="004B4808">
      <w:pPr>
        <w:pStyle w:val="ListParagraph"/>
        <w:numPr>
          <w:ilvl w:val="0"/>
          <w:numId w:val="1"/>
        </w:numPr>
        <w:rPr>
          <w:rFonts w:ascii="Arial" w:hAnsi="Arial" w:cs="Arial"/>
        </w:rPr>
      </w:pPr>
      <w:r w:rsidRPr="00C54911">
        <w:rPr>
          <w:rFonts w:ascii="Arial" w:hAnsi="Arial" w:cs="Arial"/>
        </w:rPr>
        <w:t xml:space="preserve">Commissioner </w:t>
      </w:r>
      <w:r w:rsidR="00D84979" w:rsidRPr="00C54911">
        <w:rPr>
          <w:rFonts w:ascii="Arial" w:hAnsi="Arial" w:cs="Arial"/>
        </w:rPr>
        <w:t xml:space="preserve">Rinker said he doesn’t have any issue with </w:t>
      </w:r>
      <w:r w:rsidRPr="00C54911">
        <w:rPr>
          <w:rFonts w:ascii="Arial" w:hAnsi="Arial" w:cs="Arial"/>
        </w:rPr>
        <w:t>the application as presented</w:t>
      </w:r>
      <w:r w:rsidR="00D84979" w:rsidRPr="00C54911">
        <w:rPr>
          <w:rFonts w:ascii="Arial" w:hAnsi="Arial" w:cs="Arial"/>
        </w:rPr>
        <w:t xml:space="preserve">.  </w:t>
      </w:r>
      <w:r w:rsidRPr="00C54911">
        <w:rPr>
          <w:rFonts w:ascii="Arial" w:hAnsi="Arial" w:cs="Arial"/>
        </w:rPr>
        <w:t xml:space="preserve">Commissioner </w:t>
      </w:r>
      <w:r w:rsidR="00D84979" w:rsidRPr="00C54911">
        <w:rPr>
          <w:rFonts w:ascii="Arial" w:hAnsi="Arial" w:cs="Arial"/>
        </w:rPr>
        <w:t xml:space="preserve">Gray and </w:t>
      </w:r>
      <w:proofErr w:type="spellStart"/>
      <w:r w:rsidR="00D84979" w:rsidRPr="00C54911">
        <w:rPr>
          <w:rFonts w:ascii="Arial" w:hAnsi="Arial" w:cs="Arial"/>
        </w:rPr>
        <w:t>Reppert</w:t>
      </w:r>
      <w:proofErr w:type="spellEnd"/>
      <w:r w:rsidR="00D84979" w:rsidRPr="00C54911">
        <w:rPr>
          <w:rFonts w:ascii="Arial" w:hAnsi="Arial" w:cs="Arial"/>
        </w:rPr>
        <w:t xml:space="preserve"> agr</w:t>
      </w:r>
      <w:r w:rsidRPr="00C54911">
        <w:rPr>
          <w:rFonts w:ascii="Arial" w:hAnsi="Arial" w:cs="Arial"/>
        </w:rPr>
        <w:t>e</w:t>
      </w:r>
      <w:r w:rsidR="00D84979" w:rsidRPr="00C54911">
        <w:rPr>
          <w:rFonts w:ascii="Arial" w:hAnsi="Arial" w:cs="Arial"/>
        </w:rPr>
        <w:t>ed.</w:t>
      </w:r>
    </w:p>
    <w:p w14:paraId="43951D33" w14:textId="770D550C" w:rsidR="00D7766C" w:rsidRDefault="00D7766C" w:rsidP="00C54911">
      <w:pPr>
        <w:spacing w:after="0" w:line="240" w:lineRule="auto"/>
        <w:rPr>
          <w:rFonts w:ascii="Arial" w:hAnsi="Arial" w:cs="Arial"/>
        </w:rPr>
      </w:pPr>
      <w:r>
        <w:rPr>
          <w:rFonts w:ascii="Arial" w:hAnsi="Arial" w:cs="Arial"/>
        </w:rPr>
        <w:t>A motion was made by Commissioner Gray to approve the application as presented, the motion was seconded by Commissioner Rinker.  The motion passed 5-0-0.</w:t>
      </w:r>
    </w:p>
    <w:p w14:paraId="5584AC70" w14:textId="77777777" w:rsidR="00C54911" w:rsidRDefault="00C54911" w:rsidP="00C54911">
      <w:pPr>
        <w:spacing w:after="0" w:line="240" w:lineRule="auto"/>
        <w:rPr>
          <w:rFonts w:ascii="Arial" w:hAnsi="Arial" w:cs="Arial"/>
        </w:rPr>
      </w:pPr>
    </w:p>
    <w:p w14:paraId="5BE7A5CB" w14:textId="4773EE94" w:rsidR="00D7766C" w:rsidRPr="00C54911" w:rsidRDefault="00D7766C" w:rsidP="00AD15FC">
      <w:pPr>
        <w:rPr>
          <w:rFonts w:ascii="Arial" w:hAnsi="Arial" w:cs="Arial"/>
          <w:u w:val="single"/>
        </w:rPr>
      </w:pPr>
      <w:r w:rsidRPr="00C54911">
        <w:rPr>
          <w:rFonts w:ascii="Arial" w:hAnsi="Arial" w:cs="Arial"/>
          <w:u w:val="single"/>
        </w:rPr>
        <w:t>HDRC Case #22-004J Consideration of a Certificate of Appropriateness for demolition of the accessory structure located east of 538 E Mill Street, Jewell Historic District</w:t>
      </w:r>
      <w:r w:rsidR="00C54911">
        <w:rPr>
          <w:rFonts w:ascii="Arial" w:hAnsi="Arial" w:cs="Arial"/>
          <w:u w:val="single"/>
        </w:rPr>
        <w:t>:</w:t>
      </w:r>
      <w:r w:rsidRPr="00C54911">
        <w:rPr>
          <w:rFonts w:ascii="Arial" w:hAnsi="Arial" w:cs="Arial"/>
          <w:u w:val="single"/>
        </w:rPr>
        <w:t xml:space="preserve"> </w:t>
      </w:r>
    </w:p>
    <w:p w14:paraId="604DE53A" w14:textId="77777777" w:rsidR="00C54911" w:rsidRDefault="00D7766C" w:rsidP="004B4808">
      <w:pPr>
        <w:pStyle w:val="ListParagraph"/>
        <w:numPr>
          <w:ilvl w:val="0"/>
          <w:numId w:val="2"/>
        </w:numPr>
        <w:rPr>
          <w:rFonts w:ascii="Arial" w:hAnsi="Arial" w:cs="Arial"/>
        </w:rPr>
      </w:pPr>
      <w:r w:rsidRPr="00C54911">
        <w:rPr>
          <w:rFonts w:ascii="Arial" w:hAnsi="Arial" w:cs="Arial"/>
        </w:rPr>
        <w:t xml:space="preserve">Vice Chairman </w:t>
      </w:r>
      <w:proofErr w:type="spellStart"/>
      <w:r w:rsidR="000A4686" w:rsidRPr="00C54911">
        <w:rPr>
          <w:rFonts w:ascii="Arial" w:hAnsi="Arial" w:cs="Arial"/>
        </w:rPr>
        <w:t>Carr</w:t>
      </w:r>
      <w:proofErr w:type="spellEnd"/>
      <w:r w:rsidR="000A4686" w:rsidRPr="00C54911">
        <w:rPr>
          <w:rFonts w:ascii="Arial" w:hAnsi="Arial" w:cs="Arial"/>
        </w:rPr>
        <w:t xml:space="preserve"> said t</w:t>
      </w:r>
      <w:r w:rsidRPr="00C54911">
        <w:rPr>
          <w:rFonts w:ascii="Arial" w:hAnsi="Arial" w:cs="Arial"/>
        </w:rPr>
        <w:t>hat t</w:t>
      </w:r>
      <w:r w:rsidR="000A4686" w:rsidRPr="00C54911">
        <w:rPr>
          <w:rFonts w:ascii="Arial" w:hAnsi="Arial" w:cs="Arial"/>
        </w:rPr>
        <w:t>he pic</w:t>
      </w:r>
      <w:r w:rsidRPr="00C54911">
        <w:rPr>
          <w:rFonts w:ascii="Arial" w:hAnsi="Arial" w:cs="Arial"/>
        </w:rPr>
        <w:t>tures</w:t>
      </w:r>
      <w:r w:rsidR="000A4686" w:rsidRPr="00C54911">
        <w:rPr>
          <w:rFonts w:ascii="Arial" w:hAnsi="Arial" w:cs="Arial"/>
        </w:rPr>
        <w:t xml:space="preserve"> are very conclusive of the sever</w:t>
      </w:r>
      <w:r w:rsidRPr="00C54911">
        <w:rPr>
          <w:rFonts w:ascii="Arial" w:hAnsi="Arial" w:cs="Arial"/>
        </w:rPr>
        <w:t>e</w:t>
      </w:r>
      <w:r w:rsidR="000A4686" w:rsidRPr="00C54911">
        <w:rPr>
          <w:rFonts w:ascii="Arial" w:hAnsi="Arial" w:cs="Arial"/>
        </w:rPr>
        <w:t xml:space="preserve"> condition of the interior</w:t>
      </w:r>
      <w:r w:rsidR="00C54911">
        <w:rPr>
          <w:rFonts w:ascii="Arial" w:hAnsi="Arial" w:cs="Arial"/>
        </w:rPr>
        <w:t>;</w:t>
      </w:r>
      <w:r w:rsidRPr="00C54911">
        <w:rPr>
          <w:rFonts w:ascii="Arial" w:hAnsi="Arial" w:cs="Arial"/>
        </w:rPr>
        <w:t xml:space="preserve"> therefore</w:t>
      </w:r>
      <w:r w:rsidR="00C54911">
        <w:rPr>
          <w:rFonts w:ascii="Arial" w:hAnsi="Arial" w:cs="Arial"/>
        </w:rPr>
        <w:t>,</w:t>
      </w:r>
      <w:r w:rsidRPr="00C54911">
        <w:rPr>
          <w:rFonts w:ascii="Arial" w:hAnsi="Arial" w:cs="Arial"/>
        </w:rPr>
        <w:t xml:space="preserve"> he</w:t>
      </w:r>
      <w:r w:rsidR="000A4686" w:rsidRPr="00C54911">
        <w:rPr>
          <w:rFonts w:ascii="Arial" w:hAnsi="Arial" w:cs="Arial"/>
        </w:rPr>
        <w:t xml:space="preserve"> is good with the demolition. </w:t>
      </w:r>
    </w:p>
    <w:p w14:paraId="1EA1AC5A" w14:textId="77777777" w:rsidR="00C54911" w:rsidRDefault="00D7766C" w:rsidP="004B4808">
      <w:pPr>
        <w:pStyle w:val="ListParagraph"/>
        <w:numPr>
          <w:ilvl w:val="0"/>
          <w:numId w:val="2"/>
        </w:numPr>
        <w:rPr>
          <w:rFonts w:ascii="Arial" w:hAnsi="Arial" w:cs="Arial"/>
        </w:rPr>
      </w:pPr>
      <w:r w:rsidRPr="00C54911">
        <w:rPr>
          <w:rFonts w:ascii="Arial" w:hAnsi="Arial" w:cs="Arial"/>
        </w:rPr>
        <w:t xml:space="preserve">Commissioner </w:t>
      </w:r>
      <w:r w:rsidR="000A4686" w:rsidRPr="00C54911">
        <w:rPr>
          <w:rFonts w:ascii="Arial" w:hAnsi="Arial" w:cs="Arial"/>
        </w:rPr>
        <w:t>Gilmore said there is no architectural signifi</w:t>
      </w:r>
      <w:r w:rsidRPr="00C54911">
        <w:rPr>
          <w:rFonts w:ascii="Arial" w:hAnsi="Arial" w:cs="Arial"/>
        </w:rPr>
        <w:t>cance,</w:t>
      </w:r>
      <w:r w:rsidR="000A4686" w:rsidRPr="00C54911">
        <w:rPr>
          <w:rFonts w:ascii="Arial" w:hAnsi="Arial" w:cs="Arial"/>
        </w:rPr>
        <w:t xml:space="preserve"> so ther</w:t>
      </w:r>
      <w:r w:rsidRPr="00C54911">
        <w:rPr>
          <w:rFonts w:ascii="Arial" w:hAnsi="Arial" w:cs="Arial"/>
        </w:rPr>
        <w:t>e is no need to keep it</w:t>
      </w:r>
      <w:r w:rsidR="000A4686" w:rsidRPr="00C54911">
        <w:rPr>
          <w:rFonts w:ascii="Arial" w:hAnsi="Arial" w:cs="Arial"/>
        </w:rPr>
        <w:t xml:space="preserve">. </w:t>
      </w:r>
    </w:p>
    <w:p w14:paraId="3C7E7C1F" w14:textId="77777777" w:rsidR="00C54911" w:rsidRDefault="00D7766C" w:rsidP="004B4808">
      <w:pPr>
        <w:pStyle w:val="ListParagraph"/>
        <w:numPr>
          <w:ilvl w:val="0"/>
          <w:numId w:val="2"/>
        </w:numPr>
        <w:rPr>
          <w:rFonts w:ascii="Arial" w:hAnsi="Arial" w:cs="Arial"/>
        </w:rPr>
      </w:pPr>
      <w:r w:rsidRPr="00C54911">
        <w:rPr>
          <w:rFonts w:ascii="Arial" w:hAnsi="Arial" w:cs="Arial"/>
        </w:rPr>
        <w:t xml:space="preserve">Commissioner </w:t>
      </w:r>
      <w:r w:rsidR="00C26DE5" w:rsidRPr="00C54911">
        <w:rPr>
          <w:rFonts w:ascii="Arial" w:hAnsi="Arial" w:cs="Arial"/>
        </w:rPr>
        <w:t>Gray said the a</w:t>
      </w:r>
      <w:r w:rsidRPr="00C54911">
        <w:rPr>
          <w:rFonts w:ascii="Arial" w:hAnsi="Arial" w:cs="Arial"/>
        </w:rPr>
        <w:t>s</w:t>
      </w:r>
      <w:r w:rsidR="00C26DE5" w:rsidRPr="00C54911">
        <w:rPr>
          <w:rFonts w:ascii="Arial" w:hAnsi="Arial" w:cs="Arial"/>
        </w:rPr>
        <w:t>b</w:t>
      </w:r>
      <w:r w:rsidRPr="00C54911">
        <w:rPr>
          <w:rFonts w:ascii="Arial" w:hAnsi="Arial" w:cs="Arial"/>
        </w:rPr>
        <w:t>e</w:t>
      </w:r>
      <w:r w:rsidR="00C26DE5" w:rsidRPr="00C54911">
        <w:rPr>
          <w:rFonts w:ascii="Arial" w:hAnsi="Arial" w:cs="Arial"/>
        </w:rPr>
        <w:t xml:space="preserve">stos siding </w:t>
      </w:r>
      <w:r w:rsidRPr="00C54911">
        <w:rPr>
          <w:rFonts w:ascii="Arial" w:hAnsi="Arial" w:cs="Arial"/>
        </w:rPr>
        <w:t>may</w:t>
      </w:r>
      <w:r w:rsidR="00C26DE5" w:rsidRPr="00C54911">
        <w:rPr>
          <w:rFonts w:ascii="Arial" w:hAnsi="Arial" w:cs="Arial"/>
        </w:rPr>
        <w:t xml:space="preserve"> not </w:t>
      </w:r>
      <w:r w:rsidRPr="00C54911">
        <w:rPr>
          <w:rFonts w:ascii="Arial" w:hAnsi="Arial" w:cs="Arial"/>
        </w:rPr>
        <w:t>be on the structure. The applicant</w:t>
      </w:r>
      <w:r w:rsidR="00C54911">
        <w:rPr>
          <w:rFonts w:ascii="Arial" w:hAnsi="Arial" w:cs="Arial"/>
        </w:rPr>
        <w:t xml:space="preserve"> said</w:t>
      </w:r>
      <w:r w:rsidR="00C26DE5" w:rsidRPr="00C54911">
        <w:rPr>
          <w:rFonts w:ascii="Arial" w:hAnsi="Arial" w:cs="Arial"/>
        </w:rPr>
        <w:t xml:space="preserve"> they did a survey</w:t>
      </w:r>
      <w:r w:rsidRPr="00C54911">
        <w:rPr>
          <w:rFonts w:ascii="Arial" w:hAnsi="Arial" w:cs="Arial"/>
        </w:rPr>
        <w:t xml:space="preserve"> and confirmed it does not have asbestos. </w:t>
      </w:r>
    </w:p>
    <w:p w14:paraId="47B3DBDC" w14:textId="54A1928F" w:rsidR="00AD15FC" w:rsidRDefault="00AD15FC" w:rsidP="00C54911">
      <w:pPr>
        <w:rPr>
          <w:rFonts w:ascii="Arial" w:hAnsi="Arial" w:cs="Arial"/>
        </w:rPr>
      </w:pPr>
      <w:r w:rsidRPr="00C54911">
        <w:rPr>
          <w:rFonts w:ascii="Arial" w:hAnsi="Arial" w:cs="Arial"/>
        </w:rPr>
        <w:lastRenderedPageBreak/>
        <w:t xml:space="preserve">A motion was made by Commissioner </w:t>
      </w:r>
      <w:proofErr w:type="spellStart"/>
      <w:r w:rsidR="00C26DE5" w:rsidRPr="00C54911">
        <w:rPr>
          <w:rFonts w:ascii="Arial" w:hAnsi="Arial" w:cs="Arial"/>
        </w:rPr>
        <w:t>Reppert</w:t>
      </w:r>
      <w:proofErr w:type="spellEnd"/>
      <w:r w:rsidR="00D7766C" w:rsidRPr="00C54911">
        <w:rPr>
          <w:rFonts w:ascii="Arial" w:hAnsi="Arial" w:cs="Arial"/>
        </w:rPr>
        <w:t xml:space="preserve"> to approve the application as presented. The motion was s</w:t>
      </w:r>
      <w:r w:rsidR="00C26DE5" w:rsidRPr="00C54911">
        <w:rPr>
          <w:rFonts w:ascii="Arial" w:hAnsi="Arial" w:cs="Arial"/>
        </w:rPr>
        <w:t xml:space="preserve">econded by </w:t>
      </w:r>
      <w:r w:rsidR="00D7766C" w:rsidRPr="00C54911">
        <w:rPr>
          <w:rFonts w:ascii="Arial" w:hAnsi="Arial" w:cs="Arial"/>
        </w:rPr>
        <w:t xml:space="preserve">Commissioner </w:t>
      </w:r>
      <w:r w:rsidR="00C26DE5" w:rsidRPr="00C54911">
        <w:rPr>
          <w:rFonts w:ascii="Arial" w:hAnsi="Arial" w:cs="Arial"/>
        </w:rPr>
        <w:t xml:space="preserve">Gray. </w:t>
      </w:r>
      <w:r w:rsidRPr="00C54911">
        <w:rPr>
          <w:rFonts w:ascii="Arial" w:hAnsi="Arial" w:cs="Arial"/>
        </w:rPr>
        <w:t xml:space="preserve"> The motion passed </w:t>
      </w:r>
      <w:r w:rsidR="00D7766C" w:rsidRPr="00C54911">
        <w:rPr>
          <w:rFonts w:ascii="Arial" w:hAnsi="Arial" w:cs="Arial"/>
        </w:rPr>
        <w:t>5</w:t>
      </w:r>
      <w:r w:rsidRPr="00C54911">
        <w:rPr>
          <w:rFonts w:ascii="Arial" w:hAnsi="Arial" w:cs="Arial"/>
        </w:rPr>
        <w:t>-0-0.</w:t>
      </w:r>
    </w:p>
    <w:p w14:paraId="49D0FEF2" w14:textId="12E09EA4" w:rsidR="00C26DE5" w:rsidRPr="00C54911" w:rsidRDefault="00AD15FC" w:rsidP="00D7766C">
      <w:pPr>
        <w:rPr>
          <w:rFonts w:ascii="Arial" w:hAnsi="Arial" w:cs="Arial"/>
          <w:u w:val="single"/>
        </w:rPr>
      </w:pPr>
      <w:r w:rsidRPr="00C54911">
        <w:rPr>
          <w:rFonts w:ascii="Arial" w:hAnsi="Arial" w:cs="Arial"/>
          <w:u w:val="single"/>
        </w:rPr>
        <w:t>HDRC Case #22-005D Consideration of a Certificate of Appropriateness for two new windows and a new rear door at 321 W. Kansas, Dougherty Historic District, a 353 Tax Abatement project</w:t>
      </w:r>
      <w:r w:rsidR="00C54911">
        <w:rPr>
          <w:rFonts w:ascii="Arial" w:hAnsi="Arial" w:cs="Arial"/>
          <w:u w:val="single"/>
        </w:rPr>
        <w:t>:</w:t>
      </w:r>
    </w:p>
    <w:p w14:paraId="06BF0DE1" w14:textId="5BBF21FE" w:rsidR="00C26DE5" w:rsidRPr="00C54911" w:rsidRDefault="00D7766C" w:rsidP="004B4808">
      <w:pPr>
        <w:pStyle w:val="ListParagraph"/>
        <w:numPr>
          <w:ilvl w:val="0"/>
          <w:numId w:val="3"/>
        </w:numPr>
        <w:rPr>
          <w:rFonts w:ascii="Arial" w:hAnsi="Arial" w:cs="Arial"/>
        </w:rPr>
      </w:pPr>
      <w:r w:rsidRPr="00C54911">
        <w:rPr>
          <w:rFonts w:ascii="Arial" w:hAnsi="Arial" w:cs="Arial"/>
        </w:rPr>
        <w:t xml:space="preserve">Commissioner Gray commented that the proposed </w:t>
      </w:r>
      <w:r w:rsidR="00C26DE5" w:rsidRPr="00C54911">
        <w:rPr>
          <w:rFonts w:ascii="Arial" w:hAnsi="Arial" w:cs="Arial"/>
        </w:rPr>
        <w:t>1</w:t>
      </w:r>
      <w:r w:rsidR="00C54911">
        <w:rPr>
          <w:rFonts w:ascii="Arial" w:hAnsi="Arial" w:cs="Arial"/>
        </w:rPr>
        <w:t>”x</w:t>
      </w:r>
      <w:r w:rsidR="00C26DE5" w:rsidRPr="00C54911">
        <w:rPr>
          <w:rFonts w:ascii="Arial" w:hAnsi="Arial" w:cs="Arial"/>
        </w:rPr>
        <w:t>6</w:t>
      </w:r>
      <w:r w:rsidR="00C54911">
        <w:rPr>
          <w:rFonts w:ascii="Arial" w:hAnsi="Arial" w:cs="Arial"/>
        </w:rPr>
        <w:t>”</w:t>
      </w:r>
      <w:r w:rsidR="00C26DE5" w:rsidRPr="00C54911">
        <w:rPr>
          <w:rFonts w:ascii="Arial" w:hAnsi="Arial" w:cs="Arial"/>
        </w:rPr>
        <w:t xml:space="preserve"> trim around the door seems wide</w:t>
      </w:r>
      <w:r w:rsidRPr="00C54911">
        <w:rPr>
          <w:rFonts w:ascii="Arial" w:hAnsi="Arial" w:cs="Arial"/>
        </w:rPr>
        <w:t>. The applicant said t</w:t>
      </w:r>
      <w:r w:rsidR="00C26DE5" w:rsidRPr="00C54911">
        <w:rPr>
          <w:rFonts w:ascii="Arial" w:hAnsi="Arial" w:cs="Arial"/>
        </w:rPr>
        <w:t>hey can cut it down to 4</w:t>
      </w:r>
      <w:r w:rsidRPr="00C54911">
        <w:rPr>
          <w:rFonts w:ascii="Arial" w:hAnsi="Arial" w:cs="Arial"/>
        </w:rPr>
        <w:t>.5</w:t>
      </w:r>
      <w:r w:rsidR="00C26DE5" w:rsidRPr="00C54911">
        <w:rPr>
          <w:rFonts w:ascii="Arial" w:hAnsi="Arial" w:cs="Arial"/>
        </w:rPr>
        <w:t xml:space="preserve"> inches</w:t>
      </w:r>
      <w:r w:rsidRPr="00C54911">
        <w:rPr>
          <w:rFonts w:ascii="Arial" w:hAnsi="Arial" w:cs="Arial"/>
        </w:rPr>
        <w:t xml:space="preserve"> or to match the existing on the f</w:t>
      </w:r>
      <w:r w:rsidR="00C54911">
        <w:rPr>
          <w:rFonts w:ascii="Arial" w:hAnsi="Arial" w:cs="Arial"/>
        </w:rPr>
        <w:t>r</w:t>
      </w:r>
      <w:r w:rsidRPr="00C54911">
        <w:rPr>
          <w:rFonts w:ascii="Arial" w:hAnsi="Arial" w:cs="Arial"/>
        </w:rPr>
        <w:t>ont</w:t>
      </w:r>
      <w:r w:rsidR="00C26DE5" w:rsidRPr="00C54911">
        <w:rPr>
          <w:rFonts w:ascii="Arial" w:hAnsi="Arial" w:cs="Arial"/>
        </w:rPr>
        <w:t xml:space="preserve">. </w:t>
      </w:r>
    </w:p>
    <w:p w14:paraId="22C0D4FA" w14:textId="4D61D71A" w:rsidR="001716B3" w:rsidRPr="00C54911" w:rsidRDefault="00D7766C" w:rsidP="004B4808">
      <w:pPr>
        <w:pStyle w:val="ListParagraph"/>
        <w:numPr>
          <w:ilvl w:val="0"/>
          <w:numId w:val="3"/>
        </w:numPr>
        <w:rPr>
          <w:rFonts w:ascii="Arial" w:hAnsi="Arial" w:cs="Arial"/>
        </w:rPr>
      </w:pPr>
      <w:r w:rsidRPr="00C54911">
        <w:rPr>
          <w:rFonts w:ascii="Arial" w:hAnsi="Arial" w:cs="Arial"/>
        </w:rPr>
        <w:t xml:space="preserve">Vice Chairman </w:t>
      </w:r>
      <w:proofErr w:type="spellStart"/>
      <w:r w:rsidR="00C26DE5" w:rsidRPr="00C54911">
        <w:rPr>
          <w:rFonts w:ascii="Arial" w:hAnsi="Arial" w:cs="Arial"/>
        </w:rPr>
        <w:t>Carr</w:t>
      </w:r>
      <w:proofErr w:type="spellEnd"/>
      <w:r w:rsidR="00C26DE5" w:rsidRPr="00C54911">
        <w:rPr>
          <w:rFonts w:ascii="Arial" w:hAnsi="Arial" w:cs="Arial"/>
        </w:rPr>
        <w:t xml:space="preserve"> is good with the application with the</w:t>
      </w:r>
      <w:r w:rsidRPr="00C54911">
        <w:rPr>
          <w:rFonts w:ascii="Arial" w:hAnsi="Arial" w:cs="Arial"/>
        </w:rPr>
        <w:t xml:space="preserve"> proposed</w:t>
      </w:r>
      <w:r w:rsidR="00C26DE5" w:rsidRPr="00C54911">
        <w:rPr>
          <w:rFonts w:ascii="Arial" w:hAnsi="Arial" w:cs="Arial"/>
        </w:rPr>
        <w:t xml:space="preserve"> stationary window</w:t>
      </w:r>
      <w:r w:rsidR="00C54911">
        <w:rPr>
          <w:rFonts w:ascii="Arial" w:hAnsi="Arial" w:cs="Arial"/>
        </w:rPr>
        <w:t>. H</w:t>
      </w:r>
      <w:r w:rsidR="00C26DE5" w:rsidRPr="00C54911">
        <w:rPr>
          <w:rFonts w:ascii="Arial" w:hAnsi="Arial" w:cs="Arial"/>
        </w:rPr>
        <w:t>e would suggest a simulated check rail</w:t>
      </w:r>
      <w:r w:rsidR="001716B3" w:rsidRPr="00C54911">
        <w:rPr>
          <w:rFonts w:ascii="Arial" w:hAnsi="Arial" w:cs="Arial"/>
        </w:rPr>
        <w:t xml:space="preserve"> o</w:t>
      </w:r>
      <w:r w:rsidR="00C26DE5" w:rsidRPr="00C54911">
        <w:rPr>
          <w:rFonts w:ascii="Arial" w:hAnsi="Arial" w:cs="Arial"/>
        </w:rPr>
        <w:t>r a double hung</w:t>
      </w:r>
      <w:r w:rsidRPr="00C54911">
        <w:rPr>
          <w:rFonts w:ascii="Arial" w:hAnsi="Arial" w:cs="Arial"/>
        </w:rPr>
        <w:t xml:space="preserve"> window.  He lat</w:t>
      </w:r>
      <w:r w:rsidR="001716B3" w:rsidRPr="00C54911">
        <w:rPr>
          <w:rFonts w:ascii="Arial" w:hAnsi="Arial" w:cs="Arial"/>
        </w:rPr>
        <w:t>er</w:t>
      </w:r>
      <w:r w:rsidRPr="00C54911">
        <w:rPr>
          <w:rFonts w:ascii="Arial" w:hAnsi="Arial" w:cs="Arial"/>
        </w:rPr>
        <w:t xml:space="preserve"> </w:t>
      </w:r>
      <w:r w:rsidR="00CF5AB5" w:rsidRPr="00C54911">
        <w:rPr>
          <w:rFonts w:ascii="Arial" w:hAnsi="Arial" w:cs="Arial"/>
        </w:rPr>
        <w:t>re</w:t>
      </w:r>
      <w:r w:rsidR="00CF5AB5">
        <w:rPr>
          <w:rFonts w:ascii="Arial" w:hAnsi="Arial" w:cs="Arial"/>
        </w:rPr>
        <w:t>sc</w:t>
      </w:r>
      <w:r w:rsidR="00CF5AB5" w:rsidRPr="00C54911">
        <w:rPr>
          <w:rFonts w:ascii="Arial" w:hAnsi="Arial" w:cs="Arial"/>
        </w:rPr>
        <w:t>i</w:t>
      </w:r>
      <w:r w:rsidR="00CF5AB5">
        <w:rPr>
          <w:rFonts w:ascii="Arial" w:hAnsi="Arial" w:cs="Arial"/>
        </w:rPr>
        <w:t>nded</w:t>
      </w:r>
      <w:r w:rsidR="001716B3" w:rsidRPr="00C54911">
        <w:rPr>
          <w:rFonts w:ascii="Arial" w:hAnsi="Arial" w:cs="Arial"/>
        </w:rPr>
        <w:t xml:space="preserve"> this comment about the stationary window and </w:t>
      </w:r>
      <w:r w:rsidRPr="00C54911">
        <w:rPr>
          <w:rFonts w:ascii="Arial" w:hAnsi="Arial" w:cs="Arial"/>
        </w:rPr>
        <w:t xml:space="preserve">clarified that he is </w:t>
      </w:r>
      <w:r w:rsidR="00C26DE5" w:rsidRPr="00C54911">
        <w:rPr>
          <w:rFonts w:ascii="Arial" w:hAnsi="Arial" w:cs="Arial"/>
        </w:rPr>
        <w:t>flexible on the stationary window because the home is compromised</w:t>
      </w:r>
      <w:r w:rsidR="001716B3" w:rsidRPr="00C54911">
        <w:rPr>
          <w:rFonts w:ascii="Arial" w:hAnsi="Arial" w:cs="Arial"/>
        </w:rPr>
        <w:t xml:space="preserve">, he is comfortable with a stationary without a simulated check rail. </w:t>
      </w:r>
    </w:p>
    <w:p w14:paraId="596F7035" w14:textId="2150CB98" w:rsidR="00AD15FC" w:rsidRPr="00C54911" w:rsidRDefault="00D7766C" w:rsidP="004B4808">
      <w:pPr>
        <w:pStyle w:val="ListParagraph"/>
        <w:numPr>
          <w:ilvl w:val="0"/>
          <w:numId w:val="3"/>
        </w:numPr>
        <w:rPr>
          <w:rFonts w:ascii="Arial" w:hAnsi="Arial" w:cs="Arial"/>
        </w:rPr>
      </w:pPr>
      <w:r w:rsidRPr="00C54911">
        <w:rPr>
          <w:rFonts w:ascii="Arial" w:hAnsi="Arial" w:cs="Arial"/>
        </w:rPr>
        <w:t>The applicant commented that t</w:t>
      </w:r>
      <w:r w:rsidR="00C26DE5" w:rsidRPr="00C54911">
        <w:rPr>
          <w:rFonts w:ascii="Arial" w:hAnsi="Arial" w:cs="Arial"/>
        </w:rPr>
        <w:t xml:space="preserve">here are some </w:t>
      </w:r>
      <w:r w:rsidRPr="00C54911">
        <w:rPr>
          <w:rFonts w:ascii="Arial" w:hAnsi="Arial" w:cs="Arial"/>
        </w:rPr>
        <w:t>stationary</w:t>
      </w:r>
      <w:r w:rsidR="00C26DE5" w:rsidRPr="00C54911">
        <w:rPr>
          <w:rFonts w:ascii="Arial" w:hAnsi="Arial" w:cs="Arial"/>
        </w:rPr>
        <w:t xml:space="preserve"> non</w:t>
      </w:r>
      <w:r w:rsidRPr="00C54911">
        <w:rPr>
          <w:rFonts w:ascii="Arial" w:hAnsi="Arial" w:cs="Arial"/>
        </w:rPr>
        <w:t>-</w:t>
      </w:r>
      <w:r w:rsidR="00C26DE5" w:rsidRPr="00C54911">
        <w:rPr>
          <w:rFonts w:ascii="Arial" w:hAnsi="Arial" w:cs="Arial"/>
        </w:rPr>
        <w:t xml:space="preserve">operable windows in the front of the home. </w:t>
      </w:r>
      <w:bookmarkStart w:id="0" w:name="_GoBack"/>
      <w:bookmarkEnd w:id="0"/>
    </w:p>
    <w:p w14:paraId="64600A63" w14:textId="6270B0DF" w:rsidR="00AD15FC" w:rsidRDefault="00AD15FC" w:rsidP="007B5E8A">
      <w:pPr>
        <w:spacing w:after="0" w:line="240" w:lineRule="auto"/>
        <w:rPr>
          <w:rFonts w:ascii="Arial" w:hAnsi="Arial" w:cs="Arial"/>
        </w:rPr>
      </w:pPr>
      <w:r>
        <w:rPr>
          <w:rFonts w:ascii="Arial" w:hAnsi="Arial" w:cs="Arial"/>
        </w:rPr>
        <w:t xml:space="preserve">A motion was made by Commissioner </w:t>
      </w:r>
      <w:r w:rsidR="00903AF4">
        <w:rPr>
          <w:rFonts w:ascii="Arial" w:hAnsi="Arial" w:cs="Arial"/>
        </w:rPr>
        <w:t>Rinker</w:t>
      </w:r>
      <w:r>
        <w:rPr>
          <w:rFonts w:ascii="Arial" w:hAnsi="Arial" w:cs="Arial"/>
        </w:rPr>
        <w:t xml:space="preserve"> to approve the application as presented, </w:t>
      </w:r>
      <w:r w:rsidR="00903AF4">
        <w:rPr>
          <w:rFonts w:ascii="Arial" w:hAnsi="Arial" w:cs="Arial"/>
        </w:rPr>
        <w:t>with the exception that they match the trim with the existing trim and size</w:t>
      </w:r>
      <w:r w:rsidR="001716B3">
        <w:rPr>
          <w:rFonts w:ascii="Arial" w:hAnsi="Arial" w:cs="Arial"/>
        </w:rPr>
        <w:t xml:space="preserve">. </w:t>
      </w:r>
      <w:r w:rsidR="00903AF4">
        <w:rPr>
          <w:rFonts w:ascii="Arial" w:hAnsi="Arial" w:cs="Arial"/>
        </w:rPr>
        <w:t xml:space="preserve"> </w:t>
      </w:r>
      <w:r w:rsidR="001716B3">
        <w:rPr>
          <w:rFonts w:ascii="Arial" w:hAnsi="Arial" w:cs="Arial"/>
        </w:rPr>
        <w:t>T</w:t>
      </w:r>
      <w:r>
        <w:rPr>
          <w:rFonts w:ascii="Arial" w:hAnsi="Arial" w:cs="Arial"/>
        </w:rPr>
        <w:t>he motion was seconded by Commissioner</w:t>
      </w:r>
      <w:r w:rsidR="001716B3">
        <w:rPr>
          <w:rFonts w:ascii="Arial" w:hAnsi="Arial" w:cs="Arial"/>
        </w:rPr>
        <w:t xml:space="preserve"> </w:t>
      </w:r>
      <w:proofErr w:type="spellStart"/>
      <w:r w:rsidR="00903AF4">
        <w:rPr>
          <w:rFonts w:ascii="Arial" w:hAnsi="Arial" w:cs="Arial"/>
        </w:rPr>
        <w:t>Reppert</w:t>
      </w:r>
      <w:proofErr w:type="spellEnd"/>
      <w:r>
        <w:rPr>
          <w:rFonts w:ascii="Arial" w:hAnsi="Arial" w:cs="Arial"/>
        </w:rPr>
        <w:t xml:space="preserve">.  The motion passed </w:t>
      </w:r>
      <w:r w:rsidR="001716B3">
        <w:rPr>
          <w:rFonts w:ascii="Arial" w:hAnsi="Arial" w:cs="Arial"/>
        </w:rPr>
        <w:t>5</w:t>
      </w:r>
      <w:r>
        <w:rPr>
          <w:rFonts w:ascii="Arial" w:hAnsi="Arial" w:cs="Arial"/>
        </w:rPr>
        <w:t>-0-0.</w:t>
      </w:r>
    </w:p>
    <w:p w14:paraId="183E529A" w14:textId="77777777" w:rsidR="007B5E8A" w:rsidRDefault="007B5E8A" w:rsidP="007B5E8A">
      <w:pPr>
        <w:spacing w:after="0" w:line="240" w:lineRule="auto"/>
        <w:rPr>
          <w:rFonts w:ascii="Arial" w:hAnsi="Arial" w:cs="Arial"/>
        </w:rPr>
      </w:pPr>
    </w:p>
    <w:p w14:paraId="3D8DD70B" w14:textId="5339935B" w:rsidR="00AD15FC" w:rsidRPr="007B5E8A" w:rsidRDefault="00AD15FC" w:rsidP="007B5E8A">
      <w:pPr>
        <w:spacing w:after="0" w:line="240" w:lineRule="auto"/>
        <w:rPr>
          <w:rFonts w:ascii="Arial" w:hAnsi="Arial" w:cs="Arial"/>
          <w:b/>
        </w:rPr>
      </w:pPr>
      <w:r w:rsidRPr="007B5E8A">
        <w:rPr>
          <w:rFonts w:ascii="Arial" w:hAnsi="Arial" w:cs="Arial"/>
          <w:b/>
        </w:rPr>
        <w:t>Other Business</w:t>
      </w:r>
    </w:p>
    <w:p w14:paraId="7F8934A1" w14:textId="77777777" w:rsidR="007B5E8A" w:rsidRDefault="007B5E8A" w:rsidP="007B5E8A">
      <w:pPr>
        <w:spacing w:after="0" w:line="240" w:lineRule="auto"/>
        <w:rPr>
          <w:rFonts w:ascii="Arial" w:hAnsi="Arial" w:cs="Arial"/>
        </w:rPr>
      </w:pPr>
    </w:p>
    <w:p w14:paraId="057F8C27" w14:textId="61C543B9" w:rsidR="00AD15FC" w:rsidRDefault="00AD15FC" w:rsidP="007B5E8A">
      <w:pPr>
        <w:spacing w:after="0" w:line="240" w:lineRule="auto"/>
        <w:rPr>
          <w:rFonts w:ascii="Arial" w:hAnsi="Arial" w:cs="Arial"/>
          <w:u w:val="single"/>
        </w:rPr>
      </w:pPr>
      <w:r w:rsidRPr="007B5E8A">
        <w:rPr>
          <w:rFonts w:ascii="Arial" w:hAnsi="Arial" w:cs="Arial"/>
          <w:u w:val="single"/>
        </w:rPr>
        <w:t xml:space="preserve">Administrative Approvals since the May 3, 2022 meeting: </w:t>
      </w:r>
    </w:p>
    <w:p w14:paraId="67C3E972" w14:textId="77777777" w:rsidR="007B5E8A" w:rsidRPr="007B5E8A" w:rsidRDefault="007B5E8A" w:rsidP="007B5E8A">
      <w:pPr>
        <w:spacing w:after="0" w:line="240" w:lineRule="auto"/>
        <w:rPr>
          <w:rFonts w:ascii="Arial" w:hAnsi="Arial" w:cs="Arial"/>
          <w:u w:val="single"/>
        </w:rPr>
      </w:pPr>
    </w:p>
    <w:p w14:paraId="09306EC4" w14:textId="77777777" w:rsidR="00AD15FC" w:rsidRPr="007B5E8A" w:rsidRDefault="00AD15FC" w:rsidP="004B4808">
      <w:pPr>
        <w:pStyle w:val="ListParagraph"/>
        <w:numPr>
          <w:ilvl w:val="0"/>
          <w:numId w:val="4"/>
        </w:numPr>
        <w:spacing w:after="0" w:line="240" w:lineRule="auto"/>
        <w:rPr>
          <w:rFonts w:ascii="Arial" w:hAnsi="Arial" w:cs="Arial"/>
        </w:rPr>
      </w:pPr>
      <w:r w:rsidRPr="007B5E8A">
        <w:rPr>
          <w:rFonts w:ascii="Arial" w:hAnsi="Arial" w:cs="Arial"/>
        </w:rPr>
        <w:t>HDRC Case 22-007J 403 E Kansas Like in kind repairs to wood rot</w:t>
      </w:r>
    </w:p>
    <w:p w14:paraId="43F1E5A3" w14:textId="45CF0BAA" w:rsidR="002D7723" w:rsidRPr="007B5E8A" w:rsidRDefault="00AD15FC" w:rsidP="004B4808">
      <w:pPr>
        <w:pStyle w:val="ListParagraph"/>
        <w:numPr>
          <w:ilvl w:val="0"/>
          <w:numId w:val="4"/>
        </w:numPr>
        <w:spacing w:after="0" w:line="240" w:lineRule="auto"/>
        <w:rPr>
          <w:rFonts w:ascii="Arial" w:hAnsi="Arial" w:cs="Arial"/>
        </w:rPr>
      </w:pPr>
      <w:r w:rsidRPr="007B5E8A">
        <w:rPr>
          <w:rFonts w:ascii="Arial" w:hAnsi="Arial" w:cs="Arial"/>
        </w:rPr>
        <w:t>HDRC Case 22-008J 409 E Kansas New Roof</w:t>
      </w:r>
    </w:p>
    <w:p w14:paraId="0183C008" w14:textId="366A960C" w:rsidR="009F0507" w:rsidRDefault="009F0507" w:rsidP="007B5E8A">
      <w:pPr>
        <w:spacing w:after="0" w:line="240" w:lineRule="auto"/>
        <w:rPr>
          <w:rFonts w:ascii="Arial" w:hAnsi="Arial" w:cs="Arial"/>
        </w:rPr>
      </w:pPr>
    </w:p>
    <w:p w14:paraId="156CE3BD" w14:textId="32FF6422" w:rsidR="00C850F6" w:rsidRDefault="00C850F6" w:rsidP="006A1ABA">
      <w:pPr>
        <w:rPr>
          <w:rFonts w:ascii="Arial" w:hAnsi="Arial" w:cs="Arial"/>
        </w:rPr>
      </w:pPr>
      <w:r w:rsidRPr="006A1ABA">
        <w:rPr>
          <w:rFonts w:ascii="Arial" w:hAnsi="Arial" w:cs="Arial"/>
          <w:u w:val="single"/>
        </w:rPr>
        <w:t>Miscellaneous matters from the Commission:</w:t>
      </w:r>
      <w:r w:rsidR="002A4B1C">
        <w:rPr>
          <w:rFonts w:ascii="Arial" w:hAnsi="Arial" w:cs="Arial"/>
        </w:rPr>
        <w:t xml:space="preserve"> </w:t>
      </w:r>
    </w:p>
    <w:p w14:paraId="0AB12AFF" w14:textId="3EB7558D" w:rsidR="00196499" w:rsidRPr="007B5E8A" w:rsidRDefault="001716B3" w:rsidP="004B4808">
      <w:pPr>
        <w:pStyle w:val="ListParagraph"/>
        <w:numPr>
          <w:ilvl w:val="0"/>
          <w:numId w:val="5"/>
        </w:numPr>
        <w:rPr>
          <w:rFonts w:ascii="Arial" w:hAnsi="Arial" w:cs="Arial"/>
        </w:rPr>
      </w:pPr>
      <w:r w:rsidRPr="007B5E8A">
        <w:rPr>
          <w:rFonts w:ascii="Arial" w:hAnsi="Arial" w:cs="Arial"/>
        </w:rPr>
        <w:t>Commissioner Gilmore</w:t>
      </w:r>
      <w:r w:rsidR="00196499" w:rsidRPr="007B5E8A">
        <w:rPr>
          <w:rFonts w:ascii="Arial" w:hAnsi="Arial" w:cs="Arial"/>
        </w:rPr>
        <w:t xml:space="preserve"> said he will be </w:t>
      </w:r>
      <w:r w:rsidRPr="007B5E8A">
        <w:rPr>
          <w:rFonts w:ascii="Arial" w:hAnsi="Arial" w:cs="Arial"/>
        </w:rPr>
        <w:t>moving to Springfield</w:t>
      </w:r>
      <w:r w:rsidR="00196499" w:rsidRPr="007B5E8A">
        <w:rPr>
          <w:rFonts w:ascii="Arial" w:hAnsi="Arial" w:cs="Arial"/>
        </w:rPr>
        <w:t xml:space="preserve"> sometime in June </w:t>
      </w:r>
      <w:r w:rsidRPr="007B5E8A">
        <w:rPr>
          <w:rFonts w:ascii="Arial" w:hAnsi="Arial" w:cs="Arial"/>
        </w:rPr>
        <w:t xml:space="preserve">but will try to attend the June 7 meeting if needed. He has served 31 years on the Commission. </w:t>
      </w:r>
    </w:p>
    <w:p w14:paraId="1A59E4C2" w14:textId="60F9008D" w:rsidR="001716B3" w:rsidRPr="007B5E8A" w:rsidRDefault="001716B3" w:rsidP="004B4808">
      <w:pPr>
        <w:pStyle w:val="ListParagraph"/>
        <w:numPr>
          <w:ilvl w:val="0"/>
          <w:numId w:val="5"/>
        </w:numPr>
        <w:rPr>
          <w:rFonts w:ascii="Arial" w:hAnsi="Arial" w:cs="Arial"/>
        </w:rPr>
      </w:pPr>
      <w:r w:rsidRPr="007B5E8A">
        <w:rPr>
          <w:rFonts w:ascii="Arial" w:hAnsi="Arial" w:cs="Arial"/>
        </w:rPr>
        <w:t xml:space="preserve">Commissioner </w:t>
      </w:r>
      <w:proofErr w:type="spellStart"/>
      <w:r w:rsidRPr="007B5E8A">
        <w:rPr>
          <w:rFonts w:ascii="Arial" w:hAnsi="Arial" w:cs="Arial"/>
        </w:rPr>
        <w:t>Reppert</w:t>
      </w:r>
      <w:proofErr w:type="spellEnd"/>
      <w:r w:rsidRPr="007B5E8A">
        <w:rPr>
          <w:rFonts w:ascii="Arial" w:hAnsi="Arial" w:cs="Arial"/>
        </w:rPr>
        <w:t xml:space="preserve"> said she is resigning from the Commission because her business has grown so much that she doesn’t have the time to volunteer. </w:t>
      </w:r>
    </w:p>
    <w:p w14:paraId="2253D5D3" w14:textId="256DF5A3" w:rsidR="00196499" w:rsidRPr="007B5E8A" w:rsidRDefault="001716B3" w:rsidP="004B4808">
      <w:pPr>
        <w:pStyle w:val="ListParagraph"/>
        <w:numPr>
          <w:ilvl w:val="0"/>
          <w:numId w:val="5"/>
        </w:numPr>
        <w:rPr>
          <w:rFonts w:ascii="Arial" w:hAnsi="Arial" w:cs="Arial"/>
        </w:rPr>
      </w:pPr>
      <w:r w:rsidRPr="007B5E8A">
        <w:rPr>
          <w:rFonts w:ascii="Arial" w:hAnsi="Arial" w:cs="Arial"/>
        </w:rPr>
        <w:t xml:space="preserve">Commissioner </w:t>
      </w:r>
      <w:r w:rsidR="00196499" w:rsidRPr="007B5E8A">
        <w:rPr>
          <w:rFonts w:ascii="Arial" w:hAnsi="Arial" w:cs="Arial"/>
        </w:rPr>
        <w:t xml:space="preserve">Gray said that Harley Riley has submitted an </w:t>
      </w:r>
      <w:r w:rsidRPr="007B5E8A">
        <w:rPr>
          <w:rFonts w:ascii="Arial" w:hAnsi="Arial" w:cs="Arial"/>
        </w:rPr>
        <w:t xml:space="preserve">interest </w:t>
      </w:r>
      <w:r w:rsidR="00196499" w:rsidRPr="007B5E8A">
        <w:rPr>
          <w:rFonts w:ascii="Arial" w:hAnsi="Arial" w:cs="Arial"/>
        </w:rPr>
        <w:t>for</w:t>
      </w:r>
      <w:r w:rsidRPr="007B5E8A">
        <w:rPr>
          <w:rFonts w:ascii="Arial" w:hAnsi="Arial" w:cs="Arial"/>
        </w:rPr>
        <w:t>m to serve on</w:t>
      </w:r>
      <w:r w:rsidR="00196499" w:rsidRPr="007B5E8A">
        <w:rPr>
          <w:rFonts w:ascii="Arial" w:hAnsi="Arial" w:cs="Arial"/>
        </w:rPr>
        <w:t xml:space="preserve"> HDRC. She is an architect and lives in the historic district. </w:t>
      </w:r>
    </w:p>
    <w:p w14:paraId="0AFA9B94" w14:textId="1B24D656" w:rsidR="002D7723" w:rsidRPr="007B5E8A" w:rsidRDefault="001716B3" w:rsidP="004B4808">
      <w:pPr>
        <w:pStyle w:val="ListParagraph"/>
        <w:numPr>
          <w:ilvl w:val="0"/>
          <w:numId w:val="5"/>
        </w:numPr>
        <w:rPr>
          <w:rFonts w:ascii="Arial" w:hAnsi="Arial" w:cs="Arial"/>
        </w:rPr>
      </w:pPr>
      <w:r w:rsidRPr="007B5E8A">
        <w:rPr>
          <w:rFonts w:ascii="Arial" w:hAnsi="Arial" w:cs="Arial"/>
        </w:rPr>
        <w:t xml:space="preserve">Commissioner </w:t>
      </w:r>
      <w:proofErr w:type="spellStart"/>
      <w:r w:rsidR="00196499" w:rsidRPr="007B5E8A">
        <w:rPr>
          <w:rFonts w:ascii="Arial" w:hAnsi="Arial" w:cs="Arial"/>
        </w:rPr>
        <w:t>Carr</w:t>
      </w:r>
      <w:proofErr w:type="spellEnd"/>
      <w:r w:rsidR="00196499" w:rsidRPr="007B5E8A">
        <w:rPr>
          <w:rFonts w:ascii="Arial" w:hAnsi="Arial" w:cs="Arial"/>
        </w:rPr>
        <w:t xml:space="preserve"> said that Linda Armstrong is interested and he is hoping that she can make an application. </w:t>
      </w:r>
    </w:p>
    <w:p w14:paraId="338C07A5" w14:textId="14BEB657" w:rsidR="00196499" w:rsidRPr="007B5E8A" w:rsidRDefault="00196499" w:rsidP="004B4808">
      <w:pPr>
        <w:pStyle w:val="ListParagraph"/>
        <w:numPr>
          <w:ilvl w:val="0"/>
          <w:numId w:val="5"/>
        </w:numPr>
        <w:rPr>
          <w:rFonts w:ascii="Arial" w:hAnsi="Arial" w:cs="Arial"/>
        </w:rPr>
      </w:pPr>
      <w:r w:rsidRPr="007B5E8A">
        <w:rPr>
          <w:rFonts w:ascii="Arial" w:hAnsi="Arial" w:cs="Arial"/>
        </w:rPr>
        <w:t xml:space="preserve">Vice Chairman </w:t>
      </w:r>
      <w:proofErr w:type="spellStart"/>
      <w:r w:rsidRPr="007B5E8A">
        <w:rPr>
          <w:rFonts w:ascii="Arial" w:hAnsi="Arial" w:cs="Arial"/>
        </w:rPr>
        <w:t>Carr</w:t>
      </w:r>
      <w:proofErr w:type="spellEnd"/>
      <w:r w:rsidRPr="007B5E8A">
        <w:rPr>
          <w:rFonts w:ascii="Arial" w:hAnsi="Arial" w:cs="Arial"/>
        </w:rPr>
        <w:t xml:space="preserve"> said at 226 N Jewell there </w:t>
      </w:r>
      <w:r w:rsidR="007B5E8A">
        <w:rPr>
          <w:rFonts w:ascii="Arial" w:hAnsi="Arial" w:cs="Arial"/>
        </w:rPr>
        <w:t>are</w:t>
      </w:r>
      <w:r w:rsidRPr="007B5E8A">
        <w:rPr>
          <w:rFonts w:ascii="Arial" w:hAnsi="Arial" w:cs="Arial"/>
        </w:rPr>
        <w:t xml:space="preserve"> now ten rows of siding on his garage</w:t>
      </w:r>
      <w:r w:rsidR="001716B3" w:rsidRPr="007B5E8A">
        <w:rPr>
          <w:rFonts w:ascii="Arial" w:hAnsi="Arial" w:cs="Arial"/>
        </w:rPr>
        <w:t>, there is slow progress</w:t>
      </w:r>
      <w:r w:rsidRPr="007B5E8A">
        <w:rPr>
          <w:rFonts w:ascii="Arial" w:hAnsi="Arial" w:cs="Arial"/>
        </w:rPr>
        <w:t xml:space="preserve">. </w:t>
      </w:r>
    </w:p>
    <w:p w14:paraId="0D6994BE" w14:textId="2127B294" w:rsidR="00C850F6" w:rsidRDefault="00C850F6" w:rsidP="006A1ABA">
      <w:pPr>
        <w:rPr>
          <w:rFonts w:ascii="Arial" w:hAnsi="Arial" w:cs="Arial"/>
          <w:u w:val="single"/>
        </w:rPr>
      </w:pPr>
      <w:r w:rsidRPr="006A1ABA">
        <w:rPr>
          <w:rFonts w:ascii="Arial" w:hAnsi="Arial" w:cs="Arial"/>
          <w:u w:val="single"/>
        </w:rPr>
        <w:t>Miscellaneous matters from Staff:</w:t>
      </w:r>
    </w:p>
    <w:p w14:paraId="0A19B8A8" w14:textId="73212071" w:rsidR="0034105E" w:rsidRPr="007B5E8A" w:rsidRDefault="0084680B" w:rsidP="004B4808">
      <w:pPr>
        <w:pStyle w:val="ListParagraph"/>
        <w:numPr>
          <w:ilvl w:val="0"/>
          <w:numId w:val="6"/>
        </w:numPr>
        <w:rPr>
          <w:rFonts w:ascii="Arial" w:hAnsi="Arial" w:cs="Arial"/>
        </w:rPr>
      </w:pPr>
      <w:r w:rsidRPr="007B5E8A">
        <w:rPr>
          <w:rFonts w:ascii="Arial" w:hAnsi="Arial" w:cs="Arial"/>
        </w:rPr>
        <w:t xml:space="preserve">Staff thanked </w:t>
      </w:r>
      <w:r w:rsidR="007B5E8A" w:rsidRPr="007B5E8A">
        <w:rPr>
          <w:rFonts w:ascii="Arial" w:hAnsi="Arial" w:cs="Arial"/>
        </w:rPr>
        <w:t xml:space="preserve">Commissioner </w:t>
      </w:r>
      <w:r w:rsidRPr="007B5E8A">
        <w:rPr>
          <w:rFonts w:ascii="Arial" w:hAnsi="Arial" w:cs="Arial"/>
        </w:rPr>
        <w:t>Gilmore for 31 years of serving on the Commission</w:t>
      </w:r>
      <w:r w:rsidR="001716B3" w:rsidRPr="007B5E8A">
        <w:rPr>
          <w:rFonts w:ascii="Arial" w:hAnsi="Arial" w:cs="Arial"/>
        </w:rPr>
        <w:t xml:space="preserve"> and Commissioner </w:t>
      </w:r>
      <w:proofErr w:type="spellStart"/>
      <w:r w:rsidR="001716B3" w:rsidRPr="007B5E8A">
        <w:rPr>
          <w:rFonts w:ascii="Arial" w:hAnsi="Arial" w:cs="Arial"/>
        </w:rPr>
        <w:t>Reppert</w:t>
      </w:r>
      <w:proofErr w:type="spellEnd"/>
      <w:r w:rsidR="001716B3" w:rsidRPr="007B5E8A">
        <w:rPr>
          <w:rFonts w:ascii="Arial" w:hAnsi="Arial" w:cs="Arial"/>
        </w:rPr>
        <w:t xml:space="preserve"> for her time.</w:t>
      </w:r>
    </w:p>
    <w:p w14:paraId="4434C139" w14:textId="5C8A0112" w:rsidR="001716B3" w:rsidRPr="007B5E8A" w:rsidRDefault="001716B3" w:rsidP="004B4808">
      <w:pPr>
        <w:pStyle w:val="ListParagraph"/>
        <w:numPr>
          <w:ilvl w:val="0"/>
          <w:numId w:val="6"/>
        </w:numPr>
        <w:rPr>
          <w:rFonts w:ascii="Arial" w:hAnsi="Arial" w:cs="Arial"/>
        </w:rPr>
      </w:pPr>
      <w:r w:rsidRPr="007B5E8A">
        <w:rPr>
          <w:rFonts w:ascii="Arial" w:hAnsi="Arial" w:cs="Arial"/>
        </w:rPr>
        <w:lastRenderedPageBreak/>
        <w:t xml:space="preserve">Staff reminded the Commission that if they know of anyone who is qualified and interested in serving on the Commission that they should have them fill out an interest form.  Time is of the essence as we will soon have three vacant seats on the Commission and two members that cannot attend on a regular basis. </w:t>
      </w:r>
    </w:p>
    <w:p w14:paraId="46308FDF" w14:textId="67E14372" w:rsidR="00903981" w:rsidRPr="006A1ABA" w:rsidRDefault="00D02888" w:rsidP="006A1ABA">
      <w:pPr>
        <w:rPr>
          <w:rFonts w:ascii="Arial" w:hAnsi="Arial" w:cs="Arial"/>
        </w:rPr>
      </w:pPr>
      <w:r w:rsidRPr="006A1ABA">
        <w:rPr>
          <w:rFonts w:ascii="Arial" w:hAnsi="Arial" w:cs="Arial"/>
        </w:rPr>
        <w:t xml:space="preserve">The meeting adjourned at </w:t>
      </w:r>
      <w:r w:rsidR="001716B3">
        <w:rPr>
          <w:rFonts w:ascii="Arial" w:hAnsi="Arial" w:cs="Arial"/>
        </w:rPr>
        <w:t>approximately 6:15</w:t>
      </w:r>
      <w:r w:rsidRPr="006A1ABA">
        <w:rPr>
          <w:rFonts w:ascii="Arial" w:hAnsi="Arial" w:cs="Arial"/>
        </w:rPr>
        <w:t xml:space="preserve"> p</w:t>
      </w:r>
      <w:r w:rsidR="006A1ABA">
        <w:rPr>
          <w:rFonts w:ascii="Arial" w:hAnsi="Arial" w:cs="Arial"/>
        </w:rPr>
        <w:t>.</w:t>
      </w:r>
      <w:r w:rsidRPr="006A1ABA">
        <w:rPr>
          <w:rFonts w:ascii="Arial" w:hAnsi="Arial" w:cs="Arial"/>
        </w:rPr>
        <w:t>m.</w:t>
      </w:r>
    </w:p>
    <w:sectPr w:rsidR="00903981" w:rsidRPr="006A1ABA" w:rsidSect="00304DE6">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D6746" w14:textId="77777777" w:rsidR="004B4808" w:rsidRDefault="004B4808" w:rsidP="00304DE6">
      <w:pPr>
        <w:spacing w:after="0" w:line="240" w:lineRule="auto"/>
      </w:pPr>
      <w:r>
        <w:separator/>
      </w:r>
    </w:p>
  </w:endnote>
  <w:endnote w:type="continuationSeparator" w:id="0">
    <w:p w14:paraId="1E106690" w14:textId="77777777" w:rsidR="004B4808" w:rsidRDefault="004B4808" w:rsidP="003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730392"/>
      <w:docPartObj>
        <w:docPartGallery w:val="Page Numbers (Bottom of Page)"/>
        <w:docPartUnique/>
      </w:docPartObj>
    </w:sdtPr>
    <w:sdtEndPr>
      <w:rPr>
        <w:color w:val="7F7F7F" w:themeColor="background1" w:themeShade="7F"/>
        <w:spacing w:val="60"/>
      </w:rPr>
    </w:sdtEndPr>
    <w:sdtContent>
      <w:p w14:paraId="3225E609" w14:textId="77777777" w:rsidR="00304DE6" w:rsidRDefault="00304DE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03981">
          <w:rPr>
            <w:noProof/>
          </w:rPr>
          <w:t>2</w:t>
        </w:r>
        <w:r>
          <w:rPr>
            <w:noProof/>
          </w:rPr>
          <w:fldChar w:fldCharType="end"/>
        </w:r>
        <w:r>
          <w:t xml:space="preserve"> | </w:t>
        </w:r>
        <w:r>
          <w:rPr>
            <w:color w:val="7F7F7F" w:themeColor="background1" w:themeShade="7F"/>
            <w:spacing w:val="60"/>
          </w:rPr>
          <w:t>Page</w:t>
        </w:r>
      </w:p>
    </w:sdtContent>
  </w:sdt>
  <w:p w14:paraId="72F6B604" w14:textId="77777777" w:rsidR="00304DE6" w:rsidRDefault="0030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E9E8D" w14:textId="77777777" w:rsidR="004B4808" w:rsidRDefault="004B4808" w:rsidP="00304DE6">
      <w:pPr>
        <w:spacing w:after="0" w:line="240" w:lineRule="auto"/>
      </w:pPr>
      <w:r>
        <w:separator/>
      </w:r>
    </w:p>
  </w:footnote>
  <w:footnote w:type="continuationSeparator" w:id="0">
    <w:p w14:paraId="1C3FD7DE" w14:textId="77777777" w:rsidR="004B4808" w:rsidRDefault="004B4808" w:rsidP="00304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36A0D"/>
    <w:multiLevelType w:val="hybridMultilevel"/>
    <w:tmpl w:val="850E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C47B7"/>
    <w:multiLevelType w:val="hybridMultilevel"/>
    <w:tmpl w:val="D112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20C2A"/>
    <w:multiLevelType w:val="hybridMultilevel"/>
    <w:tmpl w:val="D1A0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331A4"/>
    <w:multiLevelType w:val="hybridMultilevel"/>
    <w:tmpl w:val="5CDC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E51C6E"/>
    <w:multiLevelType w:val="hybridMultilevel"/>
    <w:tmpl w:val="E000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E5B32"/>
    <w:multiLevelType w:val="hybridMultilevel"/>
    <w:tmpl w:val="92B6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5C"/>
    <w:rsid w:val="0001084B"/>
    <w:rsid w:val="000134B0"/>
    <w:rsid w:val="000163E0"/>
    <w:rsid w:val="0002340A"/>
    <w:rsid w:val="000250CA"/>
    <w:rsid w:val="00032823"/>
    <w:rsid w:val="00035D4E"/>
    <w:rsid w:val="00037999"/>
    <w:rsid w:val="00041A09"/>
    <w:rsid w:val="000450E8"/>
    <w:rsid w:val="00053FBD"/>
    <w:rsid w:val="000540EC"/>
    <w:rsid w:val="00060B9A"/>
    <w:rsid w:val="00061341"/>
    <w:rsid w:val="00066B50"/>
    <w:rsid w:val="00067D0E"/>
    <w:rsid w:val="00073871"/>
    <w:rsid w:val="00073B6E"/>
    <w:rsid w:val="000745DE"/>
    <w:rsid w:val="00076C3C"/>
    <w:rsid w:val="000818D4"/>
    <w:rsid w:val="000834B8"/>
    <w:rsid w:val="00084554"/>
    <w:rsid w:val="000876AA"/>
    <w:rsid w:val="00096C65"/>
    <w:rsid w:val="000A1976"/>
    <w:rsid w:val="000A4686"/>
    <w:rsid w:val="000B057F"/>
    <w:rsid w:val="000B2BE4"/>
    <w:rsid w:val="000B4192"/>
    <w:rsid w:val="000B73E1"/>
    <w:rsid w:val="000C14B1"/>
    <w:rsid w:val="000D3CB5"/>
    <w:rsid w:val="000D6D73"/>
    <w:rsid w:val="000E0091"/>
    <w:rsid w:val="000E029E"/>
    <w:rsid w:val="000E0DF2"/>
    <w:rsid w:val="000E0E42"/>
    <w:rsid w:val="000E1CF0"/>
    <w:rsid w:val="000E22B8"/>
    <w:rsid w:val="000E246F"/>
    <w:rsid w:val="000E370F"/>
    <w:rsid w:val="000F4648"/>
    <w:rsid w:val="000F5B67"/>
    <w:rsid w:val="0010424D"/>
    <w:rsid w:val="00104D18"/>
    <w:rsid w:val="00105813"/>
    <w:rsid w:val="001068BB"/>
    <w:rsid w:val="00107F50"/>
    <w:rsid w:val="00110444"/>
    <w:rsid w:val="00114584"/>
    <w:rsid w:val="00121980"/>
    <w:rsid w:val="00123E37"/>
    <w:rsid w:val="001276B8"/>
    <w:rsid w:val="00130009"/>
    <w:rsid w:val="00135409"/>
    <w:rsid w:val="0014016D"/>
    <w:rsid w:val="00141B0C"/>
    <w:rsid w:val="00143267"/>
    <w:rsid w:val="00147E54"/>
    <w:rsid w:val="0015491E"/>
    <w:rsid w:val="00155F05"/>
    <w:rsid w:val="0015649B"/>
    <w:rsid w:val="00156C96"/>
    <w:rsid w:val="00161167"/>
    <w:rsid w:val="00161539"/>
    <w:rsid w:val="00167166"/>
    <w:rsid w:val="001716B3"/>
    <w:rsid w:val="00175281"/>
    <w:rsid w:val="00175FAA"/>
    <w:rsid w:val="00181403"/>
    <w:rsid w:val="00181BEE"/>
    <w:rsid w:val="00182FCC"/>
    <w:rsid w:val="001840F2"/>
    <w:rsid w:val="001874F3"/>
    <w:rsid w:val="001943CA"/>
    <w:rsid w:val="00196499"/>
    <w:rsid w:val="001966E6"/>
    <w:rsid w:val="00197D28"/>
    <w:rsid w:val="001A2DA6"/>
    <w:rsid w:val="001A67EB"/>
    <w:rsid w:val="001B01CD"/>
    <w:rsid w:val="001B174B"/>
    <w:rsid w:val="001B21B9"/>
    <w:rsid w:val="001B47CC"/>
    <w:rsid w:val="001C1556"/>
    <w:rsid w:val="001C314E"/>
    <w:rsid w:val="001C3FF0"/>
    <w:rsid w:val="001C5667"/>
    <w:rsid w:val="001C78E1"/>
    <w:rsid w:val="001D05C8"/>
    <w:rsid w:val="001D1ECF"/>
    <w:rsid w:val="001D361C"/>
    <w:rsid w:val="001D43F2"/>
    <w:rsid w:val="001D5BE1"/>
    <w:rsid w:val="001E0493"/>
    <w:rsid w:val="001E29CF"/>
    <w:rsid w:val="001E352A"/>
    <w:rsid w:val="001E73DB"/>
    <w:rsid w:val="001F0DA3"/>
    <w:rsid w:val="001F2E2D"/>
    <w:rsid w:val="001F5DB1"/>
    <w:rsid w:val="00200751"/>
    <w:rsid w:val="00201B45"/>
    <w:rsid w:val="00201D71"/>
    <w:rsid w:val="00201D9C"/>
    <w:rsid w:val="00201FF2"/>
    <w:rsid w:val="00210AD8"/>
    <w:rsid w:val="0021235A"/>
    <w:rsid w:val="00217247"/>
    <w:rsid w:val="0022056A"/>
    <w:rsid w:val="0022117D"/>
    <w:rsid w:val="00232B85"/>
    <w:rsid w:val="00234554"/>
    <w:rsid w:val="00236EF7"/>
    <w:rsid w:val="00237B92"/>
    <w:rsid w:val="00240370"/>
    <w:rsid w:val="002410E6"/>
    <w:rsid w:val="002500E7"/>
    <w:rsid w:val="00250768"/>
    <w:rsid w:val="00253BFB"/>
    <w:rsid w:val="00254EBD"/>
    <w:rsid w:val="00255340"/>
    <w:rsid w:val="002575E4"/>
    <w:rsid w:val="0026330E"/>
    <w:rsid w:val="00263A4D"/>
    <w:rsid w:val="00264ABB"/>
    <w:rsid w:val="0027124D"/>
    <w:rsid w:val="00271440"/>
    <w:rsid w:val="00273C09"/>
    <w:rsid w:val="00273CF0"/>
    <w:rsid w:val="0027716E"/>
    <w:rsid w:val="00284F72"/>
    <w:rsid w:val="00285651"/>
    <w:rsid w:val="00286139"/>
    <w:rsid w:val="00287C12"/>
    <w:rsid w:val="00290C6C"/>
    <w:rsid w:val="002920C6"/>
    <w:rsid w:val="002933BE"/>
    <w:rsid w:val="00297DE6"/>
    <w:rsid w:val="002A0051"/>
    <w:rsid w:val="002A1572"/>
    <w:rsid w:val="002A4B1C"/>
    <w:rsid w:val="002A5038"/>
    <w:rsid w:val="002B07FD"/>
    <w:rsid w:val="002B21E4"/>
    <w:rsid w:val="002B2EE7"/>
    <w:rsid w:val="002B42F6"/>
    <w:rsid w:val="002C657D"/>
    <w:rsid w:val="002C70A4"/>
    <w:rsid w:val="002D6EC0"/>
    <w:rsid w:val="002D7723"/>
    <w:rsid w:val="002E08C6"/>
    <w:rsid w:val="002E132C"/>
    <w:rsid w:val="002F4C36"/>
    <w:rsid w:val="002F52A9"/>
    <w:rsid w:val="002F6436"/>
    <w:rsid w:val="002F7088"/>
    <w:rsid w:val="00304294"/>
    <w:rsid w:val="00304DE6"/>
    <w:rsid w:val="00306085"/>
    <w:rsid w:val="0031033C"/>
    <w:rsid w:val="0031546B"/>
    <w:rsid w:val="003206CD"/>
    <w:rsid w:val="00320F57"/>
    <w:rsid w:val="00323D64"/>
    <w:rsid w:val="00325E81"/>
    <w:rsid w:val="00325ECB"/>
    <w:rsid w:val="00331471"/>
    <w:rsid w:val="00331720"/>
    <w:rsid w:val="00332FB2"/>
    <w:rsid w:val="00337950"/>
    <w:rsid w:val="0034105E"/>
    <w:rsid w:val="0034165D"/>
    <w:rsid w:val="00343710"/>
    <w:rsid w:val="003440A0"/>
    <w:rsid w:val="00346949"/>
    <w:rsid w:val="00350600"/>
    <w:rsid w:val="00351527"/>
    <w:rsid w:val="00351EE5"/>
    <w:rsid w:val="00352DC4"/>
    <w:rsid w:val="00352DE0"/>
    <w:rsid w:val="0035494F"/>
    <w:rsid w:val="003609A4"/>
    <w:rsid w:val="0036534A"/>
    <w:rsid w:val="00372789"/>
    <w:rsid w:val="0037633D"/>
    <w:rsid w:val="0037721D"/>
    <w:rsid w:val="0038072F"/>
    <w:rsid w:val="00381302"/>
    <w:rsid w:val="003822EC"/>
    <w:rsid w:val="0038367B"/>
    <w:rsid w:val="00383784"/>
    <w:rsid w:val="003839C7"/>
    <w:rsid w:val="0038442C"/>
    <w:rsid w:val="00384ED0"/>
    <w:rsid w:val="00384FD0"/>
    <w:rsid w:val="00385175"/>
    <w:rsid w:val="003859CF"/>
    <w:rsid w:val="00387BD5"/>
    <w:rsid w:val="00391801"/>
    <w:rsid w:val="003939CC"/>
    <w:rsid w:val="00395A1A"/>
    <w:rsid w:val="0039775B"/>
    <w:rsid w:val="003A1445"/>
    <w:rsid w:val="003A164F"/>
    <w:rsid w:val="003A39B3"/>
    <w:rsid w:val="003C0451"/>
    <w:rsid w:val="003C0FEC"/>
    <w:rsid w:val="003C2C13"/>
    <w:rsid w:val="003C4A02"/>
    <w:rsid w:val="003C4CA7"/>
    <w:rsid w:val="003C5F63"/>
    <w:rsid w:val="003C6B4D"/>
    <w:rsid w:val="003D2280"/>
    <w:rsid w:val="003D46E2"/>
    <w:rsid w:val="003E0FE3"/>
    <w:rsid w:val="003E2185"/>
    <w:rsid w:val="003E4EE7"/>
    <w:rsid w:val="003E5726"/>
    <w:rsid w:val="003E5D80"/>
    <w:rsid w:val="003F229D"/>
    <w:rsid w:val="003F2ABD"/>
    <w:rsid w:val="003F5C7E"/>
    <w:rsid w:val="003F7C1B"/>
    <w:rsid w:val="0040358E"/>
    <w:rsid w:val="00404A5C"/>
    <w:rsid w:val="00404F04"/>
    <w:rsid w:val="00405A4C"/>
    <w:rsid w:val="004073EC"/>
    <w:rsid w:val="00407E56"/>
    <w:rsid w:val="0041219A"/>
    <w:rsid w:val="00413546"/>
    <w:rsid w:val="004257EA"/>
    <w:rsid w:val="004258C8"/>
    <w:rsid w:val="00426BE8"/>
    <w:rsid w:val="00426F94"/>
    <w:rsid w:val="004314E3"/>
    <w:rsid w:val="00433A99"/>
    <w:rsid w:val="00435732"/>
    <w:rsid w:val="00440906"/>
    <w:rsid w:val="004428FA"/>
    <w:rsid w:val="0044595C"/>
    <w:rsid w:val="0045657C"/>
    <w:rsid w:val="004579F4"/>
    <w:rsid w:val="00461B11"/>
    <w:rsid w:val="00461F79"/>
    <w:rsid w:val="004628E3"/>
    <w:rsid w:val="00462A93"/>
    <w:rsid w:val="00465538"/>
    <w:rsid w:val="004704B0"/>
    <w:rsid w:val="00475FD1"/>
    <w:rsid w:val="00476CAD"/>
    <w:rsid w:val="004819D5"/>
    <w:rsid w:val="00484BF2"/>
    <w:rsid w:val="00484CCC"/>
    <w:rsid w:val="00484EB0"/>
    <w:rsid w:val="00486982"/>
    <w:rsid w:val="00486CDE"/>
    <w:rsid w:val="00487CD3"/>
    <w:rsid w:val="00491727"/>
    <w:rsid w:val="004941A2"/>
    <w:rsid w:val="004942E4"/>
    <w:rsid w:val="004A05C6"/>
    <w:rsid w:val="004A0B17"/>
    <w:rsid w:val="004A0C57"/>
    <w:rsid w:val="004A2D1E"/>
    <w:rsid w:val="004A4045"/>
    <w:rsid w:val="004A520A"/>
    <w:rsid w:val="004B0ECA"/>
    <w:rsid w:val="004B4808"/>
    <w:rsid w:val="004B4AF0"/>
    <w:rsid w:val="004C0613"/>
    <w:rsid w:val="004C30F9"/>
    <w:rsid w:val="004C38BB"/>
    <w:rsid w:val="004C47AE"/>
    <w:rsid w:val="004C6F94"/>
    <w:rsid w:val="004D1EFE"/>
    <w:rsid w:val="004D2299"/>
    <w:rsid w:val="004D5DB0"/>
    <w:rsid w:val="004D7CEB"/>
    <w:rsid w:val="004E11D2"/>
    <w:rsid w:val="004E1B11"/>
    <w:rsid w:val="004E1F61"/>
    <w:rsid w:val="004E42B4"/>
    <w:rsid w:val="004E541D"/>
    <w:rsid w:val="004F243A"/>
    <w:rsid w:val="004F4C23"/>
    <w:rsid w:val="004F54AE"/>
    <w:rsid w:val="004F68EE"/>
    <w:rsid w:val="005006E5"/>
    <w:rsid w:val="00507601"/>
    <w:rsid w:val="00507B76"/>
    <w:rsid w:val="005112D9"/>
    <w:rsid w:val="00511E8C"/>
    <w:rsid w:val="00512407"/>
    <w:rsid w:val="005138F9"/>
    <w:rsid w:val="00515D82"/>
    <w:rsid w:val="005273D6"/>
    <w:rsid w:val="00531205"/>
    <w:rsid w:val="005321CB"/>
    <w:rsid w:val="00532E9A"/>
    <w:rsid w:val="0053554D"/>
    <w:rsid w:val="00535F31"/>
    <w:rsid w:val="00536383"/>
    <w:rsid w:val="0054014C"/>
    <w:rsid w:val="00541170"/>
    <w:rsid w:val="0054119C"/>
    <w:rsid w:val="00541997"/>
    <w:rsid w:val="00541F84"/>
    <w:rsid w:val="00544254"/>
    <w:rsid w:val="00550791"/>
    <w:rsid w:val="00551CA0"/>
    <w:rsid w:val="00557EAC"/>
    <w:rsid w:val="005616B7"/>
    <w:rsid w:val="00563727"/>
    <w:rsid w:val="00563F6A"/>
    <w:rsid w:val="00566776"/>
    <w:rsid w:val="00567673"/>
    <w:rsid w:val="00567AC5"/>
    <w:rsid w:val="00567B0E"/>
    <w:rsid w:val="00572B1F"/>
    <w:rsid w:val="00574052"/>
    <w:rsid w:val="00574576"/>
    <w:rsid w:val="00574B51"/>
    <w:rsid w:val="00576D77"/>
    <w:rsid w:val="00577D34"/>
    <w:rsid w:val="00580B65"/>
    <w:rsid w:val="00583022"/>
    <w:rsid w:val="00583114"/>
    <w:rsid w:val="005906BC"/>
    <w:rsid w:val="00592F58"/>
    <w:rsid w:val="005A1BFC"/>
    <w:rsid w:val="005A2822"/>
    <w:rsid w:val="005A2BD2"/>
    <w:rsid w:val="005A518E"/>
    <w:rsid w:val="005A656E"/>
    <w:rsid w:val="005B11C3"/>
    <w:rsid w:val="005B243F"/>
    <w:rsid w:val="005B4180"/>
    <w:rsid w:val="005C3809"/>
    <w:rsid w:val="005C4348"/>
    <w:rsid w:val="005D10FF"/>
    <w:rsid w:val="005D215C"/>
    <w:rsid w:val="005D3038"/>
    <w:rsid w:val="005D6144"/>
    <w:rsid w:val="005E0A52"/>
    <w:rsid w:val="005E1C24"/>
    <w:rsid w:val="005E2587"/>
    <w:rsid w:val="005E4BE4"/>
    <w:rsid w:val="005E6507"/>
    <w:rsid w:val="005F0577"/>
    <w:rsid w:val="005F6A5D"/>
    <w:rsid w:val="00600D39"/>
    <w:rsid w:val="006020F6"/>
    <w:rsid w:val="0060259E"/>
    <w:rsid w:val="006076D6"/>
    <w:rsid w:val="006107CB"/>
    <w:rsid w:val="00610904"/>
    <w:rsid w:val="0061196D"/>
    <w:rsid w:val="0061775B"/>
    <w:rsid w:val="00621B60"/>
    <w:rsid w:val="0062201F"/>
    <w:rsid w:val="00623AA9"/>
    <w:rsid w:val="00627107"/>
    <w:rsid w:val="00630AD0"/>
    <w:rsid w:val="00631974"/>
    <w:rsid w:val="00633542"/>
    <w:rsid w:val="00633CAA"/>
    <w:rsid w:val="00634651"/>
    <w:rsid w:val="00635021"/>
    <w:rsid w:val="0063564B"/>
    <w:rsid w:val="00635F09"/>
    <w:rsid w:val="00637A39"/>
    <w:rsid w:val="0064036D"/>
    <w:rsid w:val="00641561"/>
    <w:rsid w:val="0064207C"/>
    <w:rsid w:val="00642FD8"/>
    <w:rsid w:val="00646F83"/>
    <w:rsid w:val="006472AD"/>
    <w:rsid w:val="00651018"/>
    <w:rsid w:val="0065177E"/>
    <w:rsid w:val="00651E15"/>
    <w:rsid w:val="00652659"/>
    <w:rsid w:val="00652A6E"/>
    <w:rsid w:val="00654BBB"/>
    <w:rsid w:val="00656B7F"/>
    <w:rsid w:val="00657A20"/>
    <w:rsid w:val="00660ED9"/>
    <w:rsid w:val="00662C94"/>
    <w:rsid w:val="00670D05"/>
    <w:rsid w:val="00673AAA"/>
    <w:rsid w:val="0067570B"/>
    <w:rsid w:val="00682361"/>
    <w:rsid w:val="0068380A"/>
    <w:rsid w:val="00683F43"/>
    <w:rsid w:val="00691B20"/>
    <w:rsid w:val="00694042"/>
    <w:rsid w:val="006941FD"/>
    <w:rsid w:val="006959A7"/>
    <w:rsid w:val="006A1ABA"/>
    <w:rsid w:val="006B1BA2"/>
    <w:rsid w:val="006B53A7"/>
    <w:rsid w:val="006B6667"/>
    <w:rsid w:val="006B6EDA"/>
    <w:rsid w:val="006B7F90"/>
    <w:rsid w:val="006C2598"/>
    <w:rsid w:val="006C513B"/>
    <w:rsid w:val="006C6C7C"/>
    <w:rsid w:val="006D11B0"/>
    <w:rsid w:val="006D6C11"/>
    <w:rsid w:val="006D76F4"/>
    <w:rsid w:val="006D7E61"/>
    <w:rsid w:val="006F3A50"/>
    <w:rsid w:val="006F40DA"/>
    <w:rsid w:val="006F682E"/>
    <w:rsid w:val="00702FEF"/>
    <w:rsid w:val="00704535"/>
    <w:rsid w:val="0070711A"/>
    <w:rsid w:val="00715AA2"/>
    <w:rsid w:val="00715C89"/>
    <w:rsid w:val="00716760"/>
    <w:rsid w:val="00716F23"/>
    <w:rsid w:val="00730BE6"/>
    <w:rsid w:val="0073297D"/>
    <w:rsid w:val="00734361"/>
    <w:rsid w:val="00737DA1"/>
    <w:rsid w:val="007449A5"/>
    <w:rsid w:val="00744D01"/>
    <w:rsid w:val="00746CC7"/>
    <w:rsid w:val="00751387"/>
    <w:rsid w:val="0075571A"/>
    <w:rsid w:val="00755B8C"/>
    <w:rsid w:val="00760DDD"/>
    <w:rsid w:val="007625D3"/>
    <w:rsid w:val="00762787"/>
    <w:rsid w:val="00766528"/>
    <w:rsid w:val="00772FAF"/>
    <w:rsid w:val="0077738D"/>
    <w:rsid w:val="00781712"/>
    <w:rsid w:val="007826CC"/>
    <w:rsid w:val="007828BF"/>
    <w:rsid w:val="007842FE"/>
    <w:rsid w:val="00791E79"/>
    <w:rsid w:val="00793D5A"/>
    <w:rsid w:val="00793EE9"/>
    <w:rsid w:val="007A4218"/>
    <w:rsid w:val="007A4E4E"/>
    <w:rsid w:val="007A7F66"/>
    <w:rsid w:val="007B2854"/>
    <w:rsid w:val="007B5E8A"/>
    <w:rsid w:val="007B6393"/>
    <w:rsid w:val="007C2217"/>
    <w:rsid w:val="007C2920"/>
    <w:rsid w:val="007C3620"/>
    <w:rsid w:val="007C40EC"/>
    <w:rsid w:val="007D02F3"/>
    <w:rsid w:val="007D10C1"/>
    <w:rsid w:val="007D340F"/>
    <w:rsid w:val="007D7F15"/>
    <w:rsid w:val="007E0A48"/>
    <w:rsid w:val="007E1E5A"/>
    <w:rsid w:val="007E2119"/>
    <w:rsid w:val="007E563F"/>
    <w:rsid w:val="007E576A"/>
    <w:rsid w:val="007F05BC"/>
    <w:rsid w:val="007F1289"/>
    <w:rsid w:val="007F3189"/>
    <w:rsid w:val="0080225B"/>
    <w:rsid w:val="0080436F"/>
    <w:rsid w:val="008046F2"/>
    <w:rsid w:val="008050D6"/>
    <w:rsid w:val="008062FD"/>
    <w:rsid w:val="00806CF6"/>
    <w:rsid w:val="00822FA2"/>
    <w:rsid w:val="0082584E"/>
    <w:rsid w:val="008368A0"/>
    <w:rsid w:val="0084633C"/>
    <w:rsid w:val="0084680B"/>
    <w:rsid w:val="008474B7"/>
    <w:rsid w:val="008477CA"/>
    <w:rsid w:val="0085204F"/>
    <w:rsid w:val="008521F0"/>
    <w:rsid w:val="00854139"/>
    <w:rsid w:val="00854C6E"/>
    <w:rsid w:val="008558A9"/>
    <w:rsid w:val="00856879"/>
    <w:rsid w:val="008604F6"/>
    <w:rsid w:val="0086716E"/>
    <w:rsid w:val="00867A28"/>
    <w:rsid w:val="00880044"/>
    <w:rsid w:val="00881ECE"/>
    <w:rsid w:val="00882F8C"/>
    <w:rsid w:val="00885D8F"/>
    <w:rsid w:val="00886F50"/>
    <w:rsid w:val="00890662"/>
    <w:rsid w:val="00892392"/>
    <w:rsid w:val="00892D89"/>
    <w:rsid w:val="00893BBC"/>
    <w:rsid w:val="00893D1F"/>
    <w:rsid w:val="00894D96"/>
    <w:rsid w:val="00895602"/>
    <w:rsid w:val="00897A6A"/>
    <w:rsid w:val="008A26BF"/>
    <w:rsid w:val="008A4FC1"/>
    <w:rsid w:val="008A55DB"/>
    <w:rsid w:val="008B5415"/>
    <w:rsid w:val="008B753D"/>
    <w:rsid w:val="008C069E"/>
    <w:rsid w:val="008C3518"/>
    <w:rsid w:val="008C36F8"/>
    <w:rsid w:val="008D0F9D"/>
    <w:rsid w:val="008D16F4"/>
    <w:rsid w:val="008E648F"/>
    <w:rsid w:val="008F0B72"/>
    <w:rsid w:val="008F19F3"/>
    <w:rsid w:val="008F3896"/>
    <w:rsid w:val="008F393E"/>
    <w:rsid w:val="008F5870"/>
    <w:rsid w:val="008F5A3C"/>
    <w:rsid w:val="008F5D2E"/>
    <w:rsid w:val="008F604E"/>
    <w:rsid w:val="00902DEA"/>
    <w:rsid w:val="00903981"/>
    <w:rsid w:val="00903AF4"/>
    <w:rsid w:val="00924E0A"/>
    <w:rsid w:val="00925B03"/>
    <w:rsid w:val="0092604F"/>
    <w:rsid w:val="00926D22"/>
    <w:rsid w:val="00927271"/>
    <w:rsid w:val="00930E54"/>
    <w:rsid w:val="009310C4"/>
    <w:rsid w:val="009311B1"/>
    <w:rsid w:val="00933152"/>
    <w:rsid w:val="009340EB"/>
    <w:rsid w:val="009436F8"/>
    <w:rsid w:val="00954F8F"/>
    <w:rsid w:val="00956198"/>
    <w:rsid w:val="0096086E"/>
    <w:rsid w:val="009608CC"/>
    <w:rsid w:val="00960BE4"/>
    <w:rsid w:val="0096260E"/>
    <w:rsid w:val="00964CF9"/>
    <w:rsid w:val="00965950"/>
    <w:rsid w:val="00966E70"/>
    <w:rsid w:val="0097303C"/>
    <w:rsid w:val="00973CC5"/>
    <w:rsid w:val="00975AA3"/>
    <w:rsid w:val="009804C4"/>
    <w:rsid w:val="00983624"/>
    <w:rsid w:val="00984541"/>
    <w:rsid w:val="00986C0E"/>
    <w:rsid w:val="009916AB"/>
    <w:rsid w:val="00993674"/>
    <w:rsid w:val="00997131"/>
    <w:rsid w:val="009976A2"/>
    <w:rsid w:val="009A1D54"/>
    <w:rsid w:val="009A481B"/>
    <w:rsid w:val="009A716F"/>
    <w:rsid w:val="009B0D6B"/>
    <w:rsid w:val="009B1BA0"/>
    <w:rsid w:val="009B37E9"/>
    <w:rsid w:val="009B75DF"/>
    <w:rsid w:val="009C24DD"/>
    <w:rsid w:val="009C437C"/>
    <w:rsid w:val="009C466D"/>
    <w:rsid w:val="009C5043"/>
    <w:rsid w:val="009D0402"/>
    <w:rsid w:val="009E0BE5"/>
    <w:rsid w:val="009E2431"/>
    <w:rsid w:val="009E2D4C"/>
    <w:rsid w:val="009E37AC"/>
    <w:rsid w:val="009F0507"/>
    <w:rsid w:val="009F4B5C"/>
    <w:rsid w:val="009F72FA"/>
    <w:rsid w:val="00A00202"/>
    <w:rsid w:val="00A00F8B"/>
    <w:rsid w:val="00A00FAE"/>
    <w:rsid w:val="00A0121E"/>
    <w:rsid w:val="00A02E73"/>
    <w:rsid w:val="00A037DD"/>
    <w:rsid w:val="00A04A9D"/>
    <w:rsid w:val="00A04DDF"/>
    <w:rsid w:val="00A06BCF"/>
    <w:rsid w:val="00A1402C"/>
    <w:rsid w:val="00A15703"/>
    <w:rsid w:val="00A168BD"/>
    <w:rsid w:val="00A16E6F"/>
    <w:rsid w:val="00A200E4"/>
    <w:rsid w:val="00A21D7F"/>
    <w:rsid w:val="00A235F7"/>
    <w:rsid w:val="00A2432B"/>
    <w:rsid w:val="00A27C74"/>
    <w:rsid w:val="00A340E5"/>
    <w:rsid w:val="00A35F52"/>
    <w:rsid w:val="00A361D6"/>
    <w:rsid w:val="00A37F93"/>
    <w:rsid w:val="00A4467A"/>
    <w:rsid w:val="00A51411"/>
    <w:rsid w:val="00A53F17"/>
    <w:rsid w:val="00A55A9C"/>
    <w:rsid w:val="00A63253"/>
    <w:rsid w:val="00A63F5C"/>
    <w:rsid w:val="00A71BFB"/>
    <w:rsid w:val="00A72C70"/>
    <w:rsid w:val="00A7524B"/>
    <w:rsid w:val="00A80121"/>
    <w:rsid w:val="00A84F5F"/>
    <w:rsid w:val="00A86E5E"/>
    <w:rsid w:val="00A90EB7"/>
    <w:rsid w:val="00A9216C"/>
    <w:rsid w:val="00A92F8B"/>
    <w:rsid w:val="00AA1747"/>
    <w:rsid w:val="00AA2601"/>
    <w:rsid w:val="00AA5DD6"/>
    <w:rsid w:val="00AA73CA"/>
    <w:rsid w:val="00AB22D0"/>
    <w:rsid w:val="00AB3299"/>
    <w:rsid w:val="00AB5966"/>
    <w:rsid w:val="00AB67C7"/>
    <w:rsid w:val="00AB7E65"/>
    <w:rsid w:val="00AC19B0"/>
    <w:rsid w:val="00AC2195"/>
    <w:rsid w:val="00AC439B"/>
    <w:rsid w:val="00AC5722"/>
    <w:rsid w:val="00AC5E71"/>
    <w:rsid w:val="00AC7697"/>
    <w:rsid w:val="00AD15FC"/>
    <w:rsid w:val="00AD171B"/>
    <w:rsid w:val="00AD217F"/>
    <w:rsid w:val="00AD3B25"/>
    <w:rsid w:val="00AD4F1F"/>
    <w:rsid w:val="00AD51A0"/>
    <w:rsid w:val="00AD5445"/>
    <w:rsid w:val="00AD765A"/>
    <w:rsid w:val="00AD7A79"/>
    <w:rsid w:val="00AE1790"/>
    <w:rsid w:val="00AE3FB9"/>
    <w:rsid w:val="00AE542B"/>
    <w:rsid w:val="00AE5CFE"/>
    <w:rsid w:val="00AF0873"/>
    <w:rsid w:val="00AF3D83"/>
    <w:rsid w:val="00AF401A"/>
    <w:rsid w:val="00B009BA"/>
    <w:rsid w:val="00B00A15"/>
    <w:rsid w:val="00B025F8"/>
    <w:rsid w:val="00B068B1"/>
    <w:rsid w:val="00B078F9"/>
    <w:rsid w:val="00B10C7E"/>
    <w:rsid w:val="00B150AD"/>
    <w:rsid w:val="00B1644B"/>
    <w:rsid w:val="00B2019F"/>
    <w:rsid w:val="00B21E78"/>
    <w:rsid w:val="00B258CD"/>
    <w:rsid w:val="00B26753"/>
    <w:rsid w:val="00B27E62"/>
    <w:rsid w:val="00B33AB9"/>
    <w:rsid w:val="00B4388A"/>
    <w:rsid w:val="00B449B7"/>
    <w:rsid w:val="00B4649A"/>
    <w:rsid w:val="00B50B4C"/>
    <w:rsid w:val="00B522E2"/>
    <w:rsid w:val="00B52D9F"/>
    <w:rsid w:val="00B57983"/>
    <w:rsid w:val="00B60A5A"/>
    <w:rsid w:val="00B63020"/>
    <w:rsid w:val="00B6345C"/>
    <w:rsid w:val="00B64196"/>
    <w:rsid w:val="00B655B3"/>
    <w:rsid w:val="00B70D1A"/>
    <w:rsid w:val="00B71882"/>
    <w:rsid w:val="00B75F23"/>
    <w:rsid w:val="00B77B5A"/>
    <w:rsid w:val="00B83D68"/>
    <w:rsid w:val="00B86250"/>
    <w:rsid w:val="00B9051F"/>
    <w:rsid w:val="00B90529"/>
    <w:rsid w:val="00B9278B"/>
    <w:rsid w:val="00B936B2"/>
    <w:rsid w:val="00B95578"/>
    <w:rsid w:val="00B95A75"/>
    <w:rsid w:val="00B965B2"/>
    <w:rsid w:val="00B97A50"/>
    <w:rsid w:val="00BA32A4"/>
    <w:rsid w:val="00BA497B"/>
    <w:rsid w:val="00BB037D"/>
    <w:rsid w:val="00BB3DB4"/>
    <w:rsid w:val="00BB523B"/>
    <w:rsid w:val="00BC3479"/>
    <w:rsid w:val="00BC71AE"/>
    <w:rsid w:val="00BC7D0D"/>
    <w:rsid w:val="00BD4DEC"/>
    <w:rsid w:val="00BE051B"/>
    <w:rsid w:val="00BE2D8D"/>
    <w:rsid w:val="00BE5FFE"/>
    <w:rsid w:val="00BF31E3"/>
    <w:rsid w:val="00BF3B99"/>
    <w:rsid w:val="00BF53A7"/>
    <w:rsid w:val="00BF69DA"/>
    <w:rsid w:val="00C03C9D"/>
    <w:rsid w:val="00C05EB1"/>
    <w:rsid w:val="00C0759E"/>
    <w:rsid w:val="00C076E9"/>
    <w:rsid w:val="00C10D74"/>
    <w:rsid w:val="00C11B39"/>
    <w:rsid w:val="00C1328E"/>
    <w:rsid w:val="00C14280"/>
    <w:rsid w:val="00C15177"/>
    <w:rsid w:val="00C16306"/>
    <w:rsid w:val="00C178DF"/>
    <w:rsid w:val="00C20F34"/>
    <w:rsid w:val="00C21450"/>
    <w:rsid w:val="00C223B8"/>
    <w:rsid w:val="00C231A9"/>
    <w:rsid w:val="00C26DE5"/>
    <w:rsid w:val="00C31D5C"/>
    <w:rsid w:val="00C333D1"/>
    <w:rsid w:val="00C347E0"/>
    <w:rsid w:val="00C36A77"/>
    <w:rsid w:val="00C3753B"/>
    <w:rsid w:val="00C37B96"/>
    <w:rsid w:val="00C40D8C"/>
    <w:rsid w:val="00C418BD"/>
    <w:rsid w:val="00C5051F"/>
    <w:rsid w:val="00C50A41"/>
    <w:rsid w:val="00C511C5"/>
    <w:rsid w:val="00C53033"/>
    <w:rsid w:val="00C53FCC"/>
    <w:rsid w:val="00C54911"/>
    <w:rsid w:val="00C61B20"/>
    <w:rsid w:val="00C625B9"/>
    <w:rsid w:val="00C625CA"/>
    <w:rsid w:val="00C627C0"/>
    <w:rsid w:val="00C628E4"/>
    <w:rsid w:val="00C63FE6"/>
    <w:rsid w:val="00C66E3C"/>
    <w:rsid w:val="00C67C6E"/>
    <w:rsid w:val="00C71099"/>
    <w:rsid w:val="00C72797"/>
    <w:rsid w:val="00C76689"/>
    <w:rsid w:val="00C77254"/>
    <w:rsid w:val="00C803E7"/>
    <w:rsid w:val="00C8179F"/>
    <w:rsid w:val="00C850F6"/>
    <w:rsid w:val="00C91CA1"/>
    <w:rsid w:val="00C93D0B"/>
    <w:rsid w:val="00CA01BB"/>
    <w:rsid w:val="00CA12F1"/>
    <w:rsid w:val="00CA14EE"/>
    <w:rsid w:val="00CA358D"/>
    <w:rsid w:val="00CA4547"/>
    <w:rsid w:val="00CA5C96"/>
    <w:rsid w:val="00CB0056"/>
    <w:rsid w:val="00CB10EF"/>
    <w:rsid w:val="00CB28DE"/>
    <w:rsid w:val="00CB54AA"/>
    <w:rsid w:val="00CC02C6"/>
    <w:rsid w:val="00CC0F4E"/>
    <w:rsid w:val="00CC1581"/>
    <w:rsid w:val="00CC2AAB"/>
    <w:rsid w:val="00CC2F26"/>
    <w:rsid w:val="00CC69B2"/>
    <w:rsid w:val="00CD20AC"/>
    <w:rsid w:val="00CE2E96"/>
    <w:rsid w:val="00CE33B5"/>
    <w:rsid w:val="00CF101A"/>
    <w:rsid w:val="00CF1409"/>
    <w:rsid w:val="00CF2EAD"/>
    <w:rsid w:val="00CF4DD5"/>
    <w:rsid w:val="00CF5AB5"/>
    <w:rsid w:val="00D009C1"/>
    <w:rsid w:val="00D01092"/>
    <w:rsid w:val="00D02888"/>
    <w:rsid w:val="00D0466B"/>
    <w:rsid w:val="00D05429"/>
    <w:rsid w:val="00D0742D"/>
    <w:rsid w:val="00D129C6"/>
    <w:rsid w:val="00D14A65"/>
    <w:rsid w:val="00D150B1"/>
    <w:rsid w:val="00D154E0"/>
    <w:rsid w:val="00D26A45"/>
    <w:rsid w:val="00D26F25"/>
    <w:rsid w:val="00D30CA8"/>
    <w:rsid w:val="00D31E01"/>
    <w:rsid w:val="00D322BA"/>
    <w:rsid w:val="00D3418F"/>
    <w:rsid w:val="00D441AA"/>
    <w:rsid w:val="00D458DE"/>
    <w:rsid w:val="00D46116"/>
    <w:rsid w:val="00D47BF4"/>
    <w:rsid w:val="00D511CE"/>
    <w:rsid w:val="00D53966"/>
    <w:rsid w:val="00D57BB0"/>
    <w:rsid w:val="00D57DEA"/>
    <w:rsid w:val="00D601B7"/>
    <w:rsid w:val="00D603A5"/>
    <w:rsid w:val="00D6555A"/>
    <w:rsid w:val="00D67133"/>
    <w:rsid w:val="00D67A42"/>
    <w:rsid w:val="00D73399"/>
    <w:rsid w:val="00D7429D"/>
    <w:rsid w:val="00D767FE"/>
    <w:rsid w:val="00D7766C"/>
    <w:rsid w:val="00D8176B"/>
    <w:rsid w:val="00D8287A"/>
    <w:rsid w:val="00D84979"/>
    <w:rsid w:val="00D859A4"/>
    <w:rsid w:val="00D860CD"/>
    <w:rsid w:val="00D92E01"/>
    <w:rsid w:val="00DA2587"/>
    <w:rsid w:val="00DA6D00"/>
    <w:rsid w:val="00DB1187"/>
    <w:rsid w:val="00DB3972"/>
    <w:rsid w:val="00DC30DF"/>
    <w:rsid w:val="00DC3190"/>
    <w:rsid w:val="00DC4E77"/>
    <w:rsid w:val="00DC51C1"/>
    <w:rsid w:val="00DC5599"/>
    <w:rsid w:val="00DD21E9"/>
    <w:rsid w:val="00DD2849"/>
    <w:rsid w:val="00DD3E47"/>
    <w:rsid w:val="00DD44A3"/>
    <w:rsid w:val="00DE0664"/>
    <w:rsid w:val="00DE1D00"/>
    <w:rsid w:val="00DE288E"/>
    <w:rsid w:val="00DE4399"/>
    <w:rsid w:val="00DE4EDC"/>
    <w:rsid w:val="00DF064E"/>
    <w:rsid w:val="00DF1069"/>
    <w:rsid w:val="00DF2384"/>
    <w:rsid w:val="00DF6622"/>
    <w:rsid w:val="00DF6FF4"/>
    <w:rsid w:val="00E02CC8"/>
    <w:rsid w:val="00E0446C"/>
    <w:rsid w:val="00E05B4C"/>
    <w:rsid w:val="00E076E7"/>
    <w:rsid w:val="00E07BEC"/>
    <w:rsid w:val="00E127F8"/>
    <w:rsid w:val="00E17D92"/>
    <w:rsid w:val="00E21D5D"/>
    <w:rsid w:val="00E238A3"/>
    <w:rsid w:val="00E3379A"/>
    <w:rsid w:val="00E356A3"/>
    <w:rsid w:val="00E37CC1"/>
    <w:rsid w:val="00E37EF2"/>
    <w:rsid w:val="00E42389"/>
    <w:rsid w:val="00E445C0"/>
    <w:rsid w:val="00E4767A"/>
    <w:rsid w:val="00E47B7A"/>
    <w:rsid w:val="00E50E6E"/>
    <w:rsid w:val="00E5212A"/>
    <w:rsid w:val="00E568FF"/>
    <w:rsid w:val="00E601C3"/>
    <w:rsid w:val="00E60419"/>
    <w:rsid w:val="00E61C3E"/>
    <w:rsid w:val="00E62639"/>
    <w:rsid w:val="00E62B6A"/>
    <w:rsid w:val="00E62DAB"/>
    <w:rsid w:val="00E63DD6"/>
    <w:rsid w:val="00E65D87"/>
    <w:rsid w:val="00E7066A"/>
    <w:rsid w:val="00E72706"/>
    <w:rsid w:val="00E73685"/>
    <w:rsid w:val="00E750A9"/>
    <w:rsid w:val="00E7609C"/>
    <w:rsid w:val="00E80789"/>
    <w:rsid w:val="00E84139"/>
    <w:rsid w:val="00E84EBC"/>
    <w:rsid w:val="00E949E0"/>
    <w:rsid w:val="00E95228"/>
    <w:rsid w:val="00E9529F"/>
    <w:rsid w:val="00EA15A3"/>
    <w:rsid w:val="00EA1A05"/>
    <w:rsid w:val="00EA409F"/>
    <w:rsid w:val="00EA4284"/>
    <w:rsid w:val="00EA755E"/>
    <w:rsid w:val="00EA775B"/>
    <w:rsid w:val="00EB2090"/>
    <w:rsid w:val="00EB6970"/>
    <w:rsid w:val="00EC4C90"/>
    <w:rsid w:val="00EC58F3"/>
    <w:rsid w:val="00EC5A3F"/>
    <w:rsid w:val="00EC5B51"/>
    <w:rsid w:val="00EC7A92"/>
    <w:rsid w:val="00ED5163"/>
    <w:rsid w:val="00ED56E4"/>
    <w:rsid w:val="00EE0542"/>
    <w:rsid w:val="00EF0BB8"/>
    <w:rsid w:val="00EF1394"/>
    <w:rsid w:val="00EF40A9"/>
    <w:rsid w:val="00F003B0"/>
    <w:rsid w:val="00F00C59"/>
    <w:rsid w:val="00F0181F"/>
    <w:rsid w:val="00F02AE6"/>
    <w:rsid w:val="00F058BC"/>
    <w:rsid w:val="00F06305"/>
    <w:rsid w:val="00F06EDB"/>
    <w:rsid w:val="00F1668E"/>
    <w:rsid w:val="00F16EA5"/>
    <w:rsid w:val="00F25FEE"/>
    <w:rsid w:val="00F30C04"/>
    <w:rsid w:val="00F31401"/>
    <w:rsid w:val="00F360C7"/>
    <w:rsid w:val="00F3644D"/>
    <w:rsid w:val="00F4626B"/>
    <w:rsid w:val="00F46BF4"/>
    <w:rsid w:val="00F534AF"/>
    <w:rsid w:val="00F537B8"/>
    <w:rsid w:val="00F549B0"/>
    <w:rsid w:val="00F55D0E"/>
    <w:rsid w:val="00F55DD1"/>
    <w:rsid w:val="00F61359"/>
    <w:rsid w:val="00F61E9F"/>
    <w:rsid w:val="00F62919"/>
    <w:rsid w:val="00F64D2D"/>
    <w:rsid w:val="00F6522C"/>
    <w:rsid w:val="00F72658"/>
    <w:rsid w:val="00F74A03"/>
    <w:rsid w:val="00F762C5"/>
    <w:rsid w:val="00F76758"/>
    <w:rsid w:val="00F8094A"/>
    <w:rsid w:val="00F86D0C"/>
    <w:rsid w:val="00F91E0A"/>
    <w:rsid w:val="00F94777"/>
    <w:rsid w:val="00F94CB4"/>
    <w:rsid w:val="00F95BC0"/>
    <w:rsid w:val="00FA05B9"/>
    <w:rsid w:val="00FA1180"/>
    <w:rsid w:val="00FA297B"/>
    <w:rsid w:val="00FA3EE4"/>
    <w:rsid w:val="00FA437C"/>
    <w:rsid w:val="00FA4438"/>
    <w:rsid w:val="00FA5A82"/>
    <w:rsid w:val="00FA723E"/>
    <w:rsid w:val="00FB0B58"/>
    <w:rsid w:val="00FB2064"/>
    <w:rsid w:val="00FB521B"/>
    <w:rsid w:val="00FB6FE5"/>
    <w:rsid w:val="00FB72A2"/>
    <w:rsid w:val="00FC22BC"/>
    <w:rsid w:val="00FC24D7"/>
    <w:rsid w:val="00FC4685"/>
    <w:rsid w:val="00FC7C3D"/>
    <w:rsid w:val="00FD028E"/>
    <w:rsid w:val="00FD31F0"/>
    <w:rsid w:val="00FD343A"/>
    <w:rsid w:val="00FD707D"/>
    <w:rsid w:val="00FE07A2"/>
    <w:rsid w:val="00FE0A35"/>
    <w:rsid w:val="00FE4412"/>
    <w:rsid w:val="00FE7B5F"/>
    <w:rsid w:val="00FF1E5C"/>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6B9A"/>
  <w15:docId w15:val="{0209F020-5233-49A3-ADC4-98DE7B46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B6A"/>
  </w:style>
  <w:style w:type="paragraph" w:styleId="Heading2">
    <w:name w:val="heading 2"/>
    <w:basedOn w:val="Normal"/>
    <w:next w:val="Normal"/>
    <w:link w:val="Heading2Char"/>
    <w:uiPriority w:val="9"/>
    <w:unhideWhenUsed/>
    <w:qFormat/>
    <w:rsid w:val="003813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5C"/>
    <w:pPr>
      <w:ind w:left="720"/>
      <w:contextualSpacing/>
    </w:pPr>
  </w:style>
  <w:style w:type="character" w:customStyle="1" w:styleId="Heading2Char">
    <w:name w:val="Heading 2 Char"/>
    <w:basedOn w:val="DefaultParagraphFont"/>
    <w:link w:val="Heading2"/>
    <w:uiPriority w:val="9"/>
    <w:rsid w:val="0038130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965B2"/>
    <w:pPr>
      <w:spacing w:after="0" w:line="240" w:lineRule="auto"/>
    </w:pPr>
  </w:style>
  <w:style w:type="paragraph" w:styleId="Header">
    <w:name w:val="header"/>
    <w:basedOn w:val="Normal"/>
    <w:link w:val="HeaderChar"/>
    <w:uiPriority w:val="99"/>
    <w:unhideWhenUsed/>
    <w:rsid w:val="0030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DE6"/>
  </w:style>
  <w:style w:type="paragraph" w:styleId="Footer">
    <w:name w:val="footer"/>
    <w:basedOn w:val="Normal"/>
    <w:link w:val="FooterChar"/>
    <w:uiPriority w:val="99"/>
    <w:unhideWhenUsed/>
    <w:rsid w:val="00304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DE6"/>
  </w:style>
  <w:style w:type="paragraph" w:styleId="BalloonText">
    <w:name w:val="Balloon Text"/>
    <w:basedOn w:val="Normal"/>
    <w:link w:val="BalloonTextChar"/>
    <w:uiPriority w:val="99"/>
    <w:semiHidden/>
    <w:unhideWhenUsed/>
    <w:rsid w:val="0028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2874">
      <w:bodyDiv w:val="1"/>
      <w:marLeft w:val="0"/>
      <w:marRight w:val="0"/>
      <w:marTop w:val="0"/>
      <w:marBottom w:val="0"/>
      <w:divBdr>
        <w:top w:val="none" w:sz="0" w:space="0" w:color="auto"/>
        <w:left w:val="none" w:sz="0" w:space="0" w:color="auto"/>
        <w:bottom w:val="none" w:sz="0" w:space="0" w:color="auto"/>
        <w:right w:val="none" w:sz="0" w:space="0" w:color="auto"/>
      </w:divBdr>
    </w:div>
    <w:div w:id="523982681">
      <w:bodyDiv w:val="1"/>
      <w:marLeft w:val="0"/>
      <w:marRight w:val="0"/>
      <w:marTop w:val="0"/>
      <w:marBottom w:val="0"/>
      <w:divBdr>
        <w:top w:val="none" w:sz="0" w:space="0" w:color="auto"/>
        <w:left w:val="none" w:sz="0" w:space="0" w:color="auto"/>
        <w:bottom w:val="none" w:sz="0" w:space="0" w:color="auto"/>
        <w:right w:val="none" w:sz="0" w:space="0" w:color="auto"/>
      </w:divBdr>
    </w:div>
    <w:div w:id="576018213">
      <w:bodyDiv w:val="1"/>
      <w:marLeft w:val="0"/>
      <w:marRight w:val="0"/>
      <w:marTop w:val="0"/>
      <w:marBottom w:val="0"/>
      <w:divBdr>
        <w:top w:val="none" w:sz="0" w:space="0" w:color="auto"/>
        <w:left w:val="none" w:sz="0" w:space="0" w:color="auto"/>
        <w:bottom w:val="none" w:sz="0" w:space="0" w:color="auto"/>
        <w:right w:val="none" w:sz="0" w:space="0" w:color="auto"/>
      </w:divBdr>
    </w:div>
    <w:div w:id="672299056">
      <w:bodyDiv w:val="1"/>
      <w:marLeft w:val="0"/>
      <w:marRight w:val="0"/>
      <w:marTop w:val="0"/>
      <w:marBottom w:val="0"/>
      <w:divBdr>
        <w:top w:val="none" w:sz="0" w:space="0" w:color="auto"/>
        <w:left w:val="none" w:sz="0" w:space="0" w:color="auto"/>
        <w:bottom w:val="none" w:sz="0" w:space="0" w:color="auto"/>
        <w:right w:val="none" w:sz="0" w:space="0" w:color="auto"/>
      </w:divBdr>
    </w:div>
    <w:div w:id="879126396">
      <w:bodyDiv w:val="1"/>
      <w:marLeft w:val="0"/>
      <w:marRight w:val="0"/>
      <w:marTop w:val="0"/>
      <w:marBottom w:val="0"/>
      <w:divBdr>
        <w:top w:val="none" w:sz="0" w:space="0" w:color="auto"/>
        <w:left w:val="none" w:sz="0" w:space="0" w:color="auto"/>
        <w:bottom w:val="none" w:sz="0" w:space="0" w:color="auto"/>
        <w:right w:val="none" w:sz="0" w:space="0" w:color="auto"/>
      </w:divBdr>
    </w:div>
    <w:div w:id="972324106">
      <w:bodyDiv w:val="1"/>
      <w:marLeft w:val="0"/>
      <w:marRight w:val="0"/>
      <w:marTop w:val="0"/>
      <w:marBottom w:val="0"/>
      <w:divBdr>
        <w:top w:val="none" w:sz="0" w:space="0" w:color="auto"/>
        <w:left w:val="none" w:sz="0" w:space="0" w:color="auto"/>
        <w:bottom w:val="none" w:sz="0" w:space="0" w:color="auto"/>
        <w:right w:val="none" w:sz="0" w:space="0" w:color="auto"/>
      </w:divBdr>
    </w:div>
    <w:div w:id="1067192803">
      <w:bodyDiv w:val="1"/>
      <w:marLeft w:val="0"/>
      <w:marRight w:val="0"/>
      <w:marTop w:val="0"/>
      <w:marBottom w:val="0"/>
      <w:divBdr>
        <w:top w:val="none" w:sz="0" w:space="0" w:color="auto"/>
        <w:left w:val="none" w:sz="0" w:space="0" w:color="auto"/>
        <w:bottom w:val="none" w:sz="0" w:space="0" w:color="auto"/>
        <w:right w:val="none" w:sz="0" w:space="0" w:color="auto"/>
      </w:divBdr>
    </w:div>
    <w:div w:id="1088118639">
      <w:bodyDiv w:val="1"/>
      <w:marLeft w:val="0"/>
      <w:marRight w:val="0"/>
      <w:marTop w:val="0"/>
      <w:marBottom w:val="0"/>
      <w:divBdr>
        <w:top w:val="none" w:sz="0" w:space="0" w:color="auto"/>
        <w:left w:val="none" w:sz="0" w:space="0" w:color="auto"/>
        <w:bottom w:val="none" w:sz="0" w:space="0" w:color="auto"/>
        <w:right w:val="none" w:sz="0" w:space="0" w:color="auto"/>
      </w:divBdr>
    </w:div>
    <w:div w:id="1250582294">
      <w:bodyDiv w:val="1"/>
      <w:marLeft w:val="0"/>
      <w:marRight w:val="0"/>
      <w:marTop w:val="0"/>
      <w:marBottom w:val="0"/>
      <w:divBdr>
        <w:top w:val="none" w:sz="0" w:space="0" w:color="auto"/>
        <w:left w:val="none" w:sz="0" w:space="0" w:color="auto"/>
        <w:bottom w:val="none" w:sz="0" w:space="0" w:color="auto"/>
        <w:right w:val="none" w:sz="0" w:space="0" w:color="auto"/>
      </w:divBdr>
    </w:div>
    <w:div w:id="1590847790">
      <w:bodyDiv w:val="1"/>
      <w:marLeft w:val="0"/>
      <w:marRight w:val="0"/>
      <w:marTop w:val="0"/>
      <w:marBottom w:val="0"/>
      <w:divBdr>
        <w:top w:val="none" w:sz="0" w:space="0" w:color="auto"/>
        <w:left w:val="none" w:sz="0" w:space="0" w:color="auto"/>
        <w:bottom w:val="none" w:sz="0" w:space="0" w:color="auto"/>
        <w:right w:val="none" w:sz="0" w:space="0" w:color="auto"/>
      </w:divBdr>
    </w:div>
    <w:div w:id="1597247188">
      <w:bodyDiv w:val="1"/>
      <w:marLeft w:val="0"/>
      <w:marRight w:val="0"/>
      <w:marTop w:val="0"/>
      <w:marBottom w:val="0"/>
      <w:divBdr>
        <w:top w:val="none" w:sz="0" w:space="0" w:color="auto"/>
        <w:left w:val="none" w:sz="0" w:space="0" w:color="auto"/>
        <w:bottom w:val="none" w:sz="0" w:space="0" w:color="auto"/>
        <w:right w:val="none" w:sz="0" w:space="0" w:color="auto"/>
      </w:divBdr>
    </w:div>
    <w:div w:id="1638729020">
      <w:bodyDiv w:val="1"/>
      <w:marLeft w:val="0"/>
      <w:marRight w:val="0"/>
      <w:marTop w:val="0"/>
      <w:marBottom w:val="0"/>
      <w:divBdr>
        <w:top w:val="none" w:sz="0" w:space="0" w:color="auto"/>
        <w:left w:val="none" w:sz="0" w:space="0" w:color="auto"/>
        <w:bottom w:val="none" w:sz="0" w:space="0" w:color="auto"/>
        <w:right w:val="none" w:sz="0" w:space="0" w:color="auto"/>
      </w:divBdr>
    </w:div>
    <w:div w:id="1741097640">
      <w:bodyDiv w:val="1"/>
      <w:marLeft w:val="0"/>
      <w:marRight w:val="0"/>
      <w:marTop w:val="0"/>
      <w:marBottom w:val="0"/>
      <w:divBdr>
        <w:top w:val="none" w:sz="0" w:space="0" w:color="auto"/>
        <w:left w:val="none" w:sz="0" w:space="0" w:color="auto"/>
        <w:bottom w:val="none" w:sz="0" w:space="0" w:color="auto"/>
        <w:right w:val="none" w:sz="0" w:space="0" w:color="auto"/>
      </w:divBdr>
    </w:div>
    <w:div w:id="1778523027">
      <w:bodyDiv w:val="1"/>
      <w:marLeft w:val="0"/>
      <w:marRight w:val="0"/>
      <w:marTop w:val="0"/>
      <w:marBottom w:val="0"/>
      <w:divBdr>
        <w:top w:val="none" w:sz="0" w:space="0" w:color="auto"/>
        <w:left w:val="none" w:sz="0" w:space="0" w:color="auto"/>
        <w:bottom w:val="none" w:sz="0" w:space="0" w:color="auto"/>
        <w:right w:val="none" w:sz="0" w:space="0" w:color="auto"/>
      </w:divBdr>
    </w:div>
    <w:div w:id="1801610133">
      <w:bodyDiv w:val="1"/>
      <w:marLeft w:val="0"/>
      <w:marRight w:val="0"/>
      <w:marTop w:val="0"/>
      <w:marBottom w:val="0"/>
      <w:divBdr>
        <w:top w:val="none" w:sz="0" w:space="0" w:color="auto"/>
        <w:left w:val="none" w:sz="0" w:space="0" w:color="auto"/>
        <w:bottom w:val="none" w:sz="0" w:space="0" w:color="auto"/>
        <w:right w:val="none" w:sz="0" w:space="0" w:color="auto"/>
      </w:divBdr>
    </w:div>
    <w:div w:id="1816489534">
      <w:bodyDiv w:val="1"/>
      <w:marLeft w:val="0"/>
      <w:marRight w:val="0"/>
      <w:marTop w:val="0"/>
      <w:marBottom w:val="0"/>
      <w:divBdr>
        <w:top w:val="none" w:sz="0" w:space="0" w:color="auto"/>
        <w:left w:val="none" w:sz="0" w:space="0" w:color="auto"/>
        <w:bottom w:val="none" w:sz="0" w:space="0" w:color="auto"/>
        <w:right w:val="none" w:sz="0" w:space="0" w:color="auto"/>
      </w:divBdr>
    </w:div>
    <w:div w:id="1934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BD04D-B439-4A11-BA70-23008102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Thill</dc:creator>
  <cp:lastModifiedBy>Jeanine Thill</cp:lastModifiedBy>
  <cp:revision>2</cp:revision>
  <cp:lastPrinted>2022-06-24T17:35:00Z</cp:lastPrinted>
  <dcterms:created xsi:type="dcterms:W3CDTF">2022-07-14T16:29:00Z</dcterms:created>
  <dcterms:modified xsi:type="dcterms:W3CDTF">2022-07-14T16:29:00Z</dcterms:modified>
</cp:coreProperties>
</file>